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98" w:rsidRPr="0022686C" w:rsidRDefault="000F54BA" w:rsidP="00B33522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2686C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</w:t>
      </w:r>
      <w:r w:rsidR="00481C28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="00EB7124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ศักยภาพพนักงานครู</w:t>
      </w:r>
      <w:r w:rsidR="00481C28"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(สายการสอน)</w:t>
      </w:r>
      <w:r w:rsidR="00ED4774"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33522" w:rsidRPr="0022686C">
        <w:rPr>
          <w:rFonts w:ascii="TH Sarabun New" w:hAnsi="TH Sarabun New" w:cs="TH Sarabun New"/>
          <w:b/>
          <w:bCs/>
          <w:sz w:val="32"/>
          <w:szCs w:val="32"/>
          <w:cs/>
        </w:rPr>
        <w:t>เพื่อ</w:t>
      </w:r>
      <w:r w:rsidR="00683909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พัฒนา</w:t>
      </w:r>
      <w:r w:rsidR="009118A2"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งานตามข้อตกลงการปฏิบัติงาน </w:t>
      </w:r>
      <w:r w:rsidR="00B33522" w:rsidRPr="0022686C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724053">
        <w:rPr>
          <w:rFonts w:ascii="TH Sarabun New" w:hAnsi="TH Sarabun New" w:cs="TH Sarabun New"/>
          <w:b/>
          <w:bCs/>
          <w:sz w:val="32"/>
          <w:szCs w:val="32"/>
        </w:rPr>
        <w:t>Performance Agreement</w:t>
      </w:r>
      <w:r w:rsidR="00B33522" w:rsidRPr="0022686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33522"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="009118A2" w:rsidRPr="0022686C">
        <w:rPr>
          <w:rFonts w:ascii="TH Sarabun New" w:hAnsi="TH Sarabun New" w:cs="TH Sarabun New"/>
          <w:b/>
          <w:bCs/>
          <w:sz w:val="32"/>
          <w:szCs w:val="32"/>
        </w:rPr>
        <w:t>PA</w:t>
      </w:r>
      <w:r w:rsidR="009118A2"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2B023F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สู่ผลลัพธ์การเรียนรู้ของผู้เรียน (</w:t>
      </w:r>
      <w:r w:rsidR="002B023F" w:rsidRPr="0022686C">
        <w:rPr>
          <w:rFonts w:ascii="TH Sarabun New" w:hAnsi="TH Sarabun New" w:cs="TH Sarabun New"/>
          <w:b/>
          <w:bCs/>
          <w:sz w:val="32"/>
          <w:szCs w:val="32"/>
        </w:rPr>
        <w:t>Student Outcomes</w:t>
      </w:r>
      <w:r w:rsidR="002B023F" w:rsidRPr="0022686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ED4774"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2686C">
        <w:rPr>
          <w:rFonts w:ascii="TH Sarabun New" w:hAnsi="TH Sarabun New" w:cs="TH Sarabun New"/>
          <w:b/>
          <w:bCs/>
          <w:sz w:val="32"/>
          <w:szCs w:val="32"/>
          <w:cs/>
        </w:rPr>
        <w:t>ยกระดับคุณภาพการศึกษา</w:t>
      </w:r>
      <w:r w:rsidR="003032C8" w:rsidRPr="0022686C">
        <w:rPr>
          <w:rFonts w:ascii="TH Sarabun New" w:hAnsi="TH Sarabun New" w:cs="TH Sarabun New"/>
          <w:b/>
          <w:bCs/>
          <w:sz w:val="32"/>
          <w:szCs w:val="32"/>
          <w:cs/>
        </w:rPr>
        <w:t>และพัฒนาผู้เรียน</w:t>
      </w:r>
      <w:r w:rsidR="00A9090F"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</w:t>
      </w:r>
      <w:r w:rsidR="003032C8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</w:t>
      </w:r>
      <w:r w:rsidR="00DC4A98"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032C8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สังกัดองค์กรปกครองส่วนท้องถิ่น</w:t>
      </w:r>
    </w:p>
    <w:p w:rsidR="00A9090F" w:rsidRPr="0022686C" w:rsidRDefault="003032C8" w:rsidP="0065086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 w:rsidRPr="0022686C">
        <w:rPr>
          <w:rFonts w:ascii="TH Sarabun New" w:hAnsi="TH Sarabun New" w:cs="TH Sarabun New"/>
          <w:b/>
          <w:bCs/>
          <w:sz w:val="32"/>
          <w:szCs w:val="32"/>
        </w:rPr>
        <w:t>2566</w:t>
      </w:r>
    </w:p>
    <w:p w:rsidR="0065086F" w:rsidRPr="0022686C" w:rsidRDefault="0065086F" w:rsidP="0065086F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A9090F" w:rsidRPr="0022686C" w:rsidRDefault="00A02FCE" w:rsidP="0065086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 w:rsidR="00A9090F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FA743B" w:rsidRPr="0022686C" w:rsidRDefault="00A9090F" w:rsidP="000A07BF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A07BF" w:rsidRPr="0022686C">
        <w:rPr>
          <w:rFonts w:ascii="TH Sarabun New" w:hAnsi="TH Sarabun New" w:cs="TH Sarabun New"/>
          <w:sz w:val="32"/>
          <w:szCs w:val="32"/>
          <w:cs/>
        </w:rPr>
        <w:t xml:space="preserve"> ด้วยสำนักงาน </w:t>
      </w:r>
      <w:proofErr w:type="spellStart"/>
      <w:r w:rsidR="000A07BF" w:rsidRPr="0022686C">
        <w:rPr>
          <w:rFonts w:ascii="TH Sarabun New" w:hAnsi="TH Sarabun New" w:cs="TH Sarabun New"/>
          <w:sz w:val="32"/>
          <w:szCs w:val="32"/>
          <w:cs/>
        </w:rPr>
        <w:t>ก.จ</w:t>
      </w:r>
      <w:proofErr w:type="spellEnd"/>
      <w:r w:rsidR="000A07BF" w:rsidRPr="0022686C">
        <w:rPr>
          <w:rFonts w:ascii="TH Sarabun New" w:hAnsi="TH Sarabun New" w:cs="TH Sarabun New"/>
          <w:sz w:val="32"/>
          <w:szCs w:val="32"/>
          <w:cs/>
        </w:rPr>
        <w:t xml:space="preserve">. </w:t>
      </w:r>
      <w:proofErr w:type="spellStart"/>
      <w:r w:rsidR="000A07BF" w:rsidRPr="0022686C">
        <w:rPr>
          <w:rFonts w:ascii="TH Sarabun New" w:hAnsi="TH Sarabun New" w:cs="TH Sarabun New"/>
          <w:sz w:val="32"/>
          <w:szCs w:val="32"/>
          <w:cs/>
        </w:rPr>
        <w:t>ก</w:t>
      </w:r>
      <w:r w:rsidR="00B83957" w:rsidRPr="0022686C">
        <w:rPr>
          <w:rFonts w:ascii="TH Sarabun New" w:hAnsi="TH Sarabun New" w:cs="TH Sarabun New"/>
          <w:sz w:val="32"/>
          <w:szCs w:val="32"/>
          <w:cs/>
        </w:rPr>
        <w:t>.</w:t>
      </w:r>
      <w:r w:rsidR="000A07BF" w:rsidRPr="0022686C">
        <w:rPr>
          <w:rFonts w:ascii="TH Sarabun New" w:hAnsi="TH Sarabun New" w:cs="TH Sarabun New"/>
          <w:sz w:val="32"/>
          <w:szCs w:val="32"/>
          <w:cs/>
        </w:rPr>
        <w:t>ท</w:t>
      </w:r>
      <w:proofErr w:type="spellEnd"/>
      <w:r w:rsidR="000A07BF" w:rsidRPr="0022686C">
        <w:rPr>
          <w:rFonts w:ascii="TH Sarabun New" w:hAnsi="TH Sarabun New" w:cs="TH Sarabun New"/>
          <w:sz w:val="32"/>
          <w:szCs w:val="32"/>
          <w:cs/>
        </w:rPr>
        <w:t>. และ ก.อบต. มีหนังสือ ที่ มท.</w:t>
      </w:r>
      <w:r w:rsidR="0022686C">
        <w:rPr>
          <w:rFonts w:ascii="TH Sarabun New" w:hAnsi="TH Sarabun New" w:cs="TH Sarabun New"/>
          <w:sz w:val="32"/>
          <w:szCs w:val="32"/>
        </w:rPr>
        <w:t>0809.4</w:t>
      </w:r>
      <w:r w:rsidR="00B83957" w:rsidRPr="0022686C">
        <w:rPr>
          <w:rFonts w:ascii="TH Sarabun New" w:hAnsi="TH Sarabun New" w:cs="TH Sarabun New"/>
          <w:sz w:val="32"/>
          <w:szCs w:val="32"/>
          <w:cs/>
        </w:rPr>
        <w:t>/ว</w:t>
      </w:r>
      <w:r w:rsidR="0022686C">
        <w:rPr>
          <w:rFonts w:ascii="TH Sarabun New" w:hAnsi="TH Sarabun New" w:cs="TH Sarabun New"/>
          <w:sz w:val="32"/>
          <w:szCs w:val="32"/>
        </w:rPr>
        <w:t>40</w:t>
      </w:r>
      <w:r w:rsidR="0022686C">
        <w:rPr>
          <w:rFonts w:ascii="TH Sarabun New" w:hAnsi="TH Sarabun New" w:cs="TH Sarabun New"/>
          <w:sz w:val="32"/>
          <w:szCs w:val="32"/>
          <w:cs/>
        </w:rPr>
        <w:t xml:space="preserve"> ลงวันที่ </w:t>
      </w:r>
      <w:r w:rsidR="0022686C">
        <w:rPr>
          <w:rFonts w:ascii="TH Sarabun New" w:hAnsi="TH Sarabun New" w:cs="TH Sarabun New"/>
          <w:sz w:val="32"/>
          <w:szCs w:val="32"/>
        </w:rPr>
        <w:t>30</w:t>
      </w:r>
      <w:r w:rsidR="0022686C">
        <w:rPr>
          <w:rFonts w:ascii="TH Sarabun New" w:hAnsi="TH Sarabun New" w:cs="TH Sarabun New"/>
          <w:sz w:val="32"/>
          <w:szCs w:val="32"/>
          <w:cs/>
        </w:rPr>
        <w:t xml:space="preserve"> กันยายน </w:t>
      </w:r>
      <w:r w:rsidR="0022686C">
        <w:rPr>
          <w:rFonts w:ascii="TH Sarabun New" w:hAnsi="TH Sarabun New" w:cs="TH Sarabun New"/>
          <w:sz w:val="32"/>
          <w:szCs w:val="32"/>
        </w:rPr>
        <w:t>2565</w:t>
      </w:r>
      <w:r w:rsidR="00B83957" w:rsidRPr="0022686C">
        <w:rPr>
          <w:rFonts w:ascii="TH Sarabun New" w:hAnsi="TH Sarabun New" w:cs="TH Sarabun New"/>
          <w:sz w:val="32"/>
          <w:szCs w:val="32"/>
          <w:cs/>
        </w:rPr>
        <w:t xml:space="preserve"> ประกาศมาตรฐานทั่วไปเกี่ยวกับการประเมินตำแหน่งและ</w:t>
      </w:r>
      <w:proofErr w:type="spellStart"/>
      <w:r w:rsidR="00B83957"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B83957" w:rsidRPr="0022686C">
        <w:rPr>
          <w:rFonts w:ascii="TH Sarabun New" w:hAnsi="TH Sarabun New" w:cs="TH Sarabun New"/>
          <w:sz w:val="32"/>
          <w:szCs w:val="32"/>
          <w:cs/>
        </w:rPr>
        <w:t>ฐานะข้าราชการ หรือพนักงานครู และบุคล</w:t>
      </w:r>
      <w:r w:rsidR="00952DBE" w:rsidRPr="0022686C">
        <w:rPr>
          <w:rFonts w:ascii="TH Sarabun New" w:hAnsi="TH Sarabun New" w:cs="TH Sarabun New"/>
          <w:sz w:val="32"/>
          <w:szCs w:val="32"/>
          <w:cs/>
        </w:rPr>
        <w:t>า</w:t>
      </w:r>
      <w:r w:rsidR="00B83957" w:rsidRPr="0022686C">
        <w:rPr>
          <w:rFonts w:ascii="TH Sarabun New" w:hAnsi="TH Sarabun New" w:cs="TH Sarabun New"/>
          <w:sz w:val="32"/>
          <w:szCs w:val="32"/>
          <w:cs/>
        </w:rPr>
        <w:t>กรทางการศึกษา อง</w:t>
      </w:r>
      <w:r w:rsidR="0022686C">
        <w:rPr>
          <w:rFonts w:ascii="TH Sarabun New" w:hAnsi="TH Sarabun New" w:cs="TH Sarabun New"/>
          <w:sz w:val="32"/>
          <w:szCs w:val="32"/>
          <w:cs/>
        </w:rPr>
        <w:t xml:space="preserve">ค์กรปกครองส่วนท้องถิ่น พ.ศ. </w:t>
      </w:r>
      <w:r w:rsidR="0022686C">
        <w:rPr>
          <w:rFonts w:ascii="TH Sarabun New" w:hAnsi="TH Sarabun New" w:cs="TH Sarabun New"/>
          <w:sz w:val="32"/>
          <w:szCs w:val="32"/>
        </w:rPr>
        <w:t>2565</w:t>
      </w:r>
      <w:r w:rsidR="00B83957" w:rsidRPr="0022686C">
        <w:rPr>
          <w:rFonts w:ascii="TH Sarabun New" w:hAnsi="TH Sarabun New" w:cs="TH Sarabun New"/>
          <w:sz w:val="32"/>
          <w:szCs w:val="32"/>
          <w:cs/>
        </w:rPr>
        <w:t xml:space="preserve">  โดยกำหน</w:t>
      </w:r>
      <w:r w:rsidR="0022686C">
        <w:rPr>
          <w:rFonts w:ascii="TH Sarabun New" w:hAnsi="TH Sarabun New" w:cs="TH Sarabun New"/>
          <w:sz w:val="32"/>
          <w:szCs w:val="32"/>
          <w:cs/>
        </w:rPr>
        <w:t xml:space="preserve">ดให้มีผลบังคับใช้ตั้งแต่วันที่ </w:t>
      </w:r>
      <w:r w:rsidR="0022686C">
        <w:rPr>
          <w:rFonts w:ascii="TH Sarabun New" w:hAnsi="TH Sarabun New" w:cs="TH Sarabun New"/>
          <w:sz w:val="32"/>
          <w:szCs w:val="32"/>
        </w:rPr>
        <w:t>1</w:t>
      </w:r>
      <w:r w:rsidR="0022686C">
        <w:rPr>
          <w:rFonts w:ascii="TH Sarabun New" w:hAnsi="TH Sarabun New" w:cs="TH Sarabun New"/>
          <w:sz w:val="32"/>
          <w:szCs w:val="32"/>
          <w:cs/>
        </w:rPr>
        <w:t xml:space="preserve"> ตุลาคม </w:t>
      </w:r>
      <w:r w:rsidR="0022686C">
        <w:rPr>
          <w:rFonts w:ascii="TH Sarabun New" w:hAnsi="TH Sarabun New" w:cs="TH Sarabun New"/>
          <w:sz w:val="32"/>
          <w:szCs w:val="32"/>
        </w:rPr>
        <w:t>2565</w:t>
      </w:r>
      <w:r w:rsidR="00B83957" w:rsidRPr="0022686C">
        <w:rPr>
          <w:rFonts w:ascii="TH Sarabun New" w:hAnsi="TH Sarabun New" w:cs="TH Sarabun New"/>
          <w:sz w:val="32"/>
          <w:szCs w:val="32"/>
          <w:cs/>
        </w:rPr>
        <w:t xml:space="preserve"> เป็นต้นไป</w:t>
      </w:r>
      <w:r w:rsidRPr="002268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7020" w:rsidRPr="0022686C">
        <w:rPr>
          <w:rFonts w:ascii="TH Sarabun New" w:hAnsi="TH Sarabun New" w:cs="TH Sarabun New"/>
          <w:sz w:val="32"/>
          <w:szCs w:val="32"/>
          <w:cs/>
        </w:rPr>
        <w:t>ทั้งนี้ เพื่อให้ข้าราชการ หรือพนักงานครู และบุคล</w:t>
      </w:r>
      <w:r w:rsidR="0022686C">
        <w:rPr>
          <w:rFonts w:ascii="TH Sarabun New" w:hAnsi="TH Sarabun New" w:cs="TH Sarabun New" w:hint="cs"/>
          <w:sz w:val="32"/>
          <w:szCs w:val="32"/>
          <w:cs/>
        </w:rPr>
        <w:t>า</w:t>
      </w:r>
      <w:r w:rsidR="00CA7020" w:rsidRPr="0022686C">
        <w:rPr>
          <w:rFonts w:ascii="TH Sarabun New" w:hAnsi="TH Sarabun New" w:cs="TH Sarabun New"/>
          <w:sz w:val="32"/>
          <w:szCs w:val="32"/>
          <w:cs/>
        </w:rPr>
        <w:t>กรทางการศึกษา องค์กรปกครองส่วนท้องถิ่น</w:t>
      </w:r>
      <w:r w:rsidR="00490DF4" w:rsidRPr="002268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2686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90DF4" w:rsidRPr="0022686C">
        <w:rPr>
          <w:rFonts w:ascii="TH Sarabun New" w:hAnsi="TH Sarabun New" w:cs="TH Sarabun New"/>
          <w:sz w:val="32"/>
          <w:szCs w:val="32"/>
          <w:cs/>
        </w:rPr>
        <w:t>มีหรือเลื่อน</w:t>
      </w:r>
      <w:proofErr w:type="spellStart"/>
      <w:r w:rsidR="00490DF4"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490DF4" w:rsidRPr="0022686C">
        <w:rPr>
          <w:rFonts w:ascii="TH Sarabun New" w:hAnsi="TH Sarabun New" w:cs="TH Sarabun New"/>
          <w:sz w:val="32"/>
          <w:szCs w:val="32"/>
          <w:cs/>
        </w:rPr>
        <w:t>ฐานะสูงขึ้น ตามข้อตกลงในการพัฒนางาน (</w:t>
      </w:r>
      <w:r w:rsidR="00724053">
        <w:rPr>
          <w:rFonts w:ascii="TH Sarabun New" w:hAnsi="TH Sarabun New" w:cs="TH Sarabun New"/>
          <w:sz w:val="32"/>
          <w:szCs w:val="32"/>
        </w:rPr>
        <w:t>Performa</w:t>
      </w:r>
      <w:r w:rsidR="00490DF4" w:rsidRPr="0022686C">
        <w:rPr>
          <w:rFonts w:ascii="TH Sarabun New" w:hAnsi="TH Sarabun New" w:cs="TH Sarabun New"/>
          <w:sz w:val="32"/>
          <w:szCs w:val="32"/>
        </w:rPr>
        <w:t>n</w:t>
      </w:r>
      <w:r w:rsidR="00724053">
        <w:rPr>
          <w:rFonts w:ascii="TH Sarabun New" w:hAnsi="TH Sarabun New" w:cs="TH Sarabun New"/>
          <w:sz w:val="32"/>
          <w:szCs w:val="32"/>
        </w:rPr>
        <w:t>ce</w:t>
      </w:r>
      <w:r w:rsidR="00490DF4" w:rsidRPr="0022686C">
        <w:rPr>
          <w:rFonts w:ascii="TH Sarabun New" w:hAnsi="TH Sarabun New" w:cs="TH Sarabun New"/>
          <w:sz w:val="32"/>
          <w:szCs w:val="32"/>
        </w:rPr>
        <w:t xml:space="preserve"> Agreem</w:t>
      </w:r>
      <w:r w:rsidR="00724053">
        <w:rPr>
          <w:rFonts w:ascii="TH Sarabun New" w:hAnsi="TH Sarabun New" w:cs="TH Sarabun New"/>
          <w:sz w:val="32"/>
          <w:szCs w:val="32"/>
        </w:rPr>
        <w:t>ent</w:t>
      </w:r>
      <w:r w:rsidR="00490DF4" w:rsidRPr="0022686C">
        <w:rPr>
          <w:rFonts w:ascii="TH Sarabun New" w:hAnsi="TH Sarabun New" w:cs="TH Sarabun New"/>
          <w:sz w:val="32"/>
          <w:szCs w:val="32"/>
        </w:rPr>
        <w:t xml:space="preserve"> </w:t>
      </w:r>
      <w:r w:rsidR="00490DF4" w:rsidRPr="0022686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490DF4" w:rsidRPr="0022686C">
        <w:rPr>
          <w:rFonts w:ascii="TH Sarabun New" w:hAnsi="TH Sarabun New" w:cs="TH Sarabun New"/>
          <w:sz w:val="32"/>
          <w:szCs w:val="32"/>
        </w:rPr>
        <w:t>PA</w:t>
      </w:r>
      <w:r w:rsidR="00490DF4" w:rsidRPr="0022686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52DBE" w:rsidRPr="0022686C">
        <w:rPr>
          <w:rFonts w:ascii="TH Sarabun New" w:hAnsi="TH Sarabun New" w:cs="TH Sarabun New"/>
          <w:sz w:val="32"/>
          <w:szCs w:val="32"/>
          <w:cs/>
        </w:rPr>
        <w:t>หรือ</w:t>
      </w:r>
      <w:r w:rsidR="00490DF4" w:rsidRPr="0022686C">
        <w:rPr>
          <w:rFonts w:ascii="TH Sarabun New" w:hAnsi="TH Sarabun New" w:cs="TH Sarabun New"/>
          <w:sz w:val="32"/>
          <w:szCs w:val="32"/>
          <w:cs/>
        </w:rPr>
        <w:t>การดำรงไว้ซ</w:t>
      </w:r>
      <w:r w:rsidR="0022686C">
        <w:rPr>
          <w:rFonts w:ascii="TH Sarabun New" w:hAnsi="TH Sarabun New" w:cs="TH Sarabun New"/>
          <w:sz w:val="32"/>
          <w:szCs w:val="32"/>
          <w:cs/>
        </w:rPr>
        <w:t>ึ่งความรู้ ความสามารถ ความชำนาญ</w:t>
      </w:r>
      <w:r w:rsidR="00490DF4" w:rsidRPr="0022686C">
        <w:rPr>
          <w:rFonts w:ascii="TH Sarabun New" w:hAnsi="TH Sarabun New" w:cs="TH Sarabun New"/>
          <w:sz w:val="32"/>
          <w:szCs w:val="32"/>
          <w:cs/>
        </w:rPr>
        <w:t>การหรือความเชี่ยวชาญ ในการ</w:t>
      </w:r>
      <w:r w:rsidR="0022686C">
        <w:rPr>
          <w:rFonts w:ascii="TH Sarabun New" w:hAnsi="TH Sarabun New" w:cs="TH Sarabun New" w:hint="cs"/>
          <w:sz w:val="32"/>
          <w:szCs w:val="32"/>
          <w:cs/>
        </w:rPr>
        <w:t>ดำรง</w:t>
      </w:r>
      <w:r w:rsidR="00490DF4" w:rsidRPr="0022686C">
        <w:rPr>
          <w:rFonts w:ascii="TH Sarabun New" w:hAnsi="TH Sarabun New" w:cs="TH Sarabun New"/>
          <w:sz w:val="32"/>
          <w:szCs w:val="32"/>
          <w:cs/>
        </w:rPr>
        <w:t>ตำ</w:t>
      </w:r>
      <w:r w:rsidR="00952DBE" w:rsidRPr="0022686C">
        <w:rPr>
          <w:rFonts w:ascii="TH Sarabun New" w:hAnsi="TH Sarabun New" w:cs="TH Sarabun New"/>
          <w:sz w:val="32"/>
          <w:szCs w:val="32"/>
          <w:cs/>
        </w:rPr>
        <w:t>แหน่งแ</w:t>
      </w:r>
      <w:r w:rsidR="0022686C">
        <w:rPr>
          <w:rFonts w:ascii="TH Sarabun New" w:hAnsi="TH Sarabun New" w:cs="TH Sarabun New"/>
          <w:sz w:val="32"/>
          <w:szCs w:val="32"/>
          <w:cs/>
        </w:rPr>
        <w:t>ละ</w:t>
      </w:r>
      <w:proofErr w:type="spellStart"/>
      <w:r w:rsid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22686C">
        <w:rPr>
          <w:rFonts w:ascii="TH Sarabun New" w:hAnsi="TH Sarabun New" w:cs="TH Sarabun New"/>
          <w:sz w:val="32"/>
          <w:szCs w:val="32"/>
          <w:cs/>
        </w:rPr>
        <w:t>ฐานะที่ได้รับการแต่งตั้ง</w:t>
      </w:r>
      <w:r w:rsidR="00952DBE" w:rsidRPr="0022686C">
        <w:rPr>
          <w:rFonts w:ascii="TH Sarabun New" w:hAnsi="TH Sarabun New" w:cs="TH Sarabun New"/>
          <w:sz w:val="32"/>
          <w:szCs w:val="32"/>
          <w:cs/>
        </w:rPr>
        <w:t>ตามหลักเกณฑ์และวิธีการประเมินดำรง</w:t>
      </w:r>
      <w:proofErr w:type="spellStart"/>
      <w:r w:rsidR="00952DBE"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952DBE" w:rsidRPr="0022686C">
        <w:rPr>
          <w:rFonts w:ascii="TH Sarabun New" w:hAnsi="TH Sarabun New" w:cs="TH Sarabun New"/>
          <w:sz w:val="32"/>
          <w:szCs w:val="32"/>
          <w:cs/>
        </w:rPr>
        <w:t>ฐานะประเมินให้มีหรือเลื่อน</w:t>
      </w:r>
      <w:proofErr w:type="spellStart"/>
      <w:r w:rsidR="00952DBE"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952DBE" w:rsidRPr="0022686C">
        <w:rPr>
          <w:rFonts w:ascii="TH Sarabun New" w:hAnsi="TH Sarabun New" w:cs="TH Sarabun New"/>
          <w:sz w:val="32"/>
          <w:szCs w:val="32"/>
          <w:cs/>
        </w:rPr>
        <w:t>ฐานะ</w:t>
      </w:r>
      <w:r w:rsidR="000E2935" w:rsidRPr="0022686C">
        <w:rPr>
          <w:rFonts w:ascii="TH Sarabun New" w:hAnsi="TH Sarabun New" w:cs="TH Sarabun New"/>
          <w:sz w:val="32"/>
          <w:szCs w:val="32"/>
          <w:cs/>
        </w:rPr>
        <w:t>ตามแนวทางการพัฒนางานตามข้อตกลง กับมาตรฐานตำแหน่ง มาตรฐาน</w:t>
      </w:r>
      <w:proofErr w:type="spellStart"/>
      <w:r w:rsidR="000E2935"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0E2935" w:rsidRPr="0022686C">
        <w:rPr>
          <w:rFonts w:ascii="TH Sarabun New" w:hAnsi="TH Sarabun New" w:cs="TH Sarabun New"/>
          <w:sz w:val="32"/>
          <w:szCs w:val="32"/>
          <w:cs/>
        </w:rPr>
        <w:t>ฐานะ ภาระงาน  ขั้นตอนการดำเนินการและวิธีการประเมินผลการปฏิบัติงานตามข้อตกลง การนำข้อมูลเข้าสู่ระบบ (</w:t>
      </w:r>
      <w:r w:rsidR="000E2935" w:rsidRPr="0022686C">
        <w:rPr>
          <w:rFonts w:ascii="TH Sarabun New" w:hAnsi="TH Sarabun New" w:cs="TH Sarabun New"/>
          <w:sz w:val="32"/>
          <w:szCs w:val="32"/>
        </w:rPr>
        <w:t xml:space="preserve">Digital  Performance Appraisal </w:t>
      </w:r>
      <w:r w:rsidR="000E2935" w:rsidRPr="0022686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0E2935" w:rsidRPr="0022686C">
        <w:rPr>
          <w:rFonts w:ascii="TH Sarabun New" w:hAnsi="TH Sarabun New" w:cs="TH Sarabun New"/>
          <w:sz w:val="32"/>
          <w:szCs w:val="32"/>
        </w:rPr>
        <w:t>DPA</w:t>
      </w:r>
      <w:r w:rsidR="000E2935" w:rsidRPr="0022686C">
        <w:rPr>
          <w:rFonts w:ascii="TH Sarabun New" w:hAnsi="TH Sarabun New" w:cs="TH Sarabun New"/>
          <w:sz w:val="32"/>
          <w:szCs w:val="32"/>
          <w:cs/>
        </w:rPr>
        <w:t>) จึงจำเป็นต้องมีความรู้ ความเข้าใจ ในหลักเกณฑ์</w:t>
      </w:r>
      <w:proofErr w:type="spellStart"/>
      <w:r w:rsidR="000E2935" w:rsidRPr="0022686C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="000E2935" w:rsidRPr="0022686C">
        <w:rPr>
          <w:rFonts w:ascii="TH Sarabun New" w:hAnsi="TH Sarabun New" w:cs="TH Sarabun New"/>
          <w:sz w:val="32"/>
          <w:szCs w:val="32"/>
          <w:cs/>
        </w:rPr>
        <w:t xml:space="preserve"> รวมถึงเข้าใจถึงหลักสำคัญในการจัดกิจกรรมการเรียนรู้ เพื่อพัฒนาผู้เรียนให้มีคุณภาพ มีความสามารถและสมรรถนะที่เหมาะสม รวมถึงการพัฒนาการศึกษาที่เป็นระบบ และสามารถก้าวเข้าสู่ระดับมาตรฐานสากล</w:t>
      </w:r>
      <w:r w:rsidR="008C4BC6" w:rsidRPr="0022686C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8C4BC6" w:rsidRPr="0022686C" w:rsidRDefault="007A5AC0" w:rsidP="0022686C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   ดังนั้น</w:t>
      </w:r>
      <w:r w:rsidR="0022686C">
        <w:rPr>
          <w:rFonts w:ascii="TH Sarabun New" w:hAnsi="TH Sarabun New" w:cs="TH Sarabun New"/>
          <w:sz w:val="32"/>
          <w:szCs w:val="32"/>
          <w:cs/>
        </w:rPr>
        <w:t xml:space="preserve"> ในการพัฒนาข้าราชการ</w:t>
      </w:r>
      <w:r w:rsidR="008C4BC6" w:rsidRPr="0022686C">
        <w:rPr>
          <w:rFonts w:ascii="TH Sarabun New" w:hAnsi="TH Sarabun New" w:cs="TH Sarabun New"/>
          <w:sz w:val="32"/>
          <w:szCs w:val="32"/>
          <w:cs/>
        </w:rPr>
        <w:t>หรือพนักงานครู และบุค</w:t>
      </w:r>
      <w:r w:rsidR="0022686C">
        <w:rPr>
          <w:rFonts w:ascii="TH Sarabun New" w:hAnsi="TH Sarabun New" w:cs="TH Sarabun New"/>
          <w:sz w:val="32"/>
          <w:szCs w:val="32"/>
          <w:cs/>
        </w:rPr>
        <w:t>ลากรทางการศึกษาองค์กรปกครองส่ว</w:t>
      </w:r>
      <w:r w:rsidR="0022686C">
        <w:rPr>
          <w:rFonts w:ascii="TH Sarabun New" w:hAnsi="TH Sarabun New" w:cs="TH Sarabun New" w:hint="cs"/>
          <w:sz w:val="32"/>
          <w:szCs w:val="32"/>
          <w:cs/>
        </w:rPr>
        <w:t>น</w:t>
      </w:r>
      <w:r w:rsidR="008C4BC6" w:rsidRPr="0022686C">
        <w:rPr>
          <w:rFonts w:ascii="TH Sarabun New" w:hAnsi="TH Sarabun New" w:cs="TH Sarabun New"/>
          <w:sz w:val="32"/>
          <w:szCs w:val="32"/>
          <w:cs/>
        </w:rPr>
        <w:t>ท้องถิ่น ผู้จัด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>ได้ตระหนัก</w:t>
      </w:r>
      <w:r w:rsidR="0022686C">
        <w:rPr>
          <w:rFonts w:ascii="TH Sarabun New" w:hAnsi="TH Sarabun New" w:cs="TH Sarabun New" w:hint="cs"/>
          <w:sz w:val="32"/>
          <w:szCs w:val="32"/>
          <w:cs/>
        </w:rPr>
        <w:t>ถึง</w:t>
      </w:r>
      <w:r w:rsidRPr="0022686C">
        <w:rPr>
          <w:rFonts w:ascii="TH Sarabun New" w:hAnsi="TH Sarabun New" w:cs="TH Sarabun New"/>
          <w:sz w:val="32"/>
          <w:szCs w:val="32"/>
          <w:cs/>
        </w:rPr>
        <w:t>ความสำคัญ</w:t>
      </w:r>
      <w:r w:rsidR="008C4BC6" w:rsidRPr="0022686C">
        <w:rPr>
          <w:rFonts w:ascii="TH Sarabun New" w:hAnsi="TH Sarabun New" w:cs="TH Sarabun New"/>
          <w:sz w:val="32"/>
          <w:szCs w:val="32"/>
          <w:cs/>
        </w:rPr>
        <w:t>พัฒนาศักยภาพพนักงานครู (สายการสอน) ให้มีความร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>ู้ ความเข้าใจ ในหลักการ รูปแบบ ขั้นตอน วิธีการ และแนวทางปฏิบัติ ตลอดจนสามารถนำไปปฏิบัติได้อย่างถูกต้อง ครบถ้วน และเหมาะสม</w:t>
      </w:r>
      <w:r w:rsidR="008C4BC6" w:rsidRPr="0022686C">
        <w:rPr>
          <w:rFonts w:ascii="TH Sarabun New" w:hAnsi="TH Sarabun New" w:cs="TH Sarabun New"/>
          <w:sz w:val="32"/>
          <w:szCs w:val="32"/>
          <w:cs/>
        </w:rPr>
        <w:t xml:space="preserve"> ให้สอดคล้องกับ</w:t>
      </w:r>
      <w:r w:rsidR="004904A4" w:rsidRPr="0022686C">
        <w:rPr>
          <w:rFonts w:ascii="TH Sarabun New" w:hAnsi="TH Sarabun New" w:cs="TH Sarabun New"/>
          <w:sz w:val="32"/>
          <w:szCs w:val="32"/>
          <w:cs/>
        </w:rPr>
        <w:t>นโยบายที่กำหนดดังกล่าวข้างต้น จึงจัดให้มี</w:t>
      </w:r>
      <w:r w:rsidR="00FA6271" w:rsidRPr="0022686C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8C4BC6" w:rsidRPr="0022686C">
        <w:rPr>
          <w:rFonts w:ascii="TH Sarabun New" w:hAnsi="TH Sarabun New" w:cs="TH Sarabun New"/>
          <w:sz w:val="32"/>
          <w:szCs w:val="32"/>
          <w:cs/>
        </w:rPr>
        <w:t xml:space="preserve">พัฒนาศักยภาพพนักงานครู (สายการสอน) เพื่อพัฒนางานตามข้อตกลงการปฏิบัติงาน 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>(</w:t>
      </w:r>
      <w:r w:rsidR="00724053">
        <w:rPr>
          <w:rFonts w:ascii="TH Sarabun New" w:hAnsi="TH Sarabun New" w:cs="TH Sarabun New"/>
          <w:sz w:val="32"/>
          <w:szCs w:val="32"/>
        </w:rPr>
        <w:t>Performa</w:t>
      </w:r>
      <w:r w:rsidR="00724053" w:rsidRPr="0022686C">
        <w:rPr>
          <w:rFonts w:ascii="TH Sarabun New" w:hAnsi="TH Sarabun New" w:cs="TH Sarabun New"/>
          <w:sz w:val="32"/>
          <w:szCs w:val="32"/>
        </w:rPr>
        <w:t>n</w:t>
      </w:r>
      <w:r w:rsidR="00724053">
        <w:rPr>
          <w:rFonts w:ascii="TH Sarabun New" w:hAnsi="TH Sarabun New" w:cs="TH Sarabun New"/>
          <w:sz w:val="32"/>
          <w:szCs w:val="32"/>
        </w:rPr>
        <w:t>ce</w:t>
      </w:r>
      <w:r w:rsidR="00724053" w:rsidRPr="0022686C">
        <w:rPr>
          <w:rFonts w:ascii="TH Sarabun New" w:hAnsi="TH Sarabun New" w:cs="TH Sarabun New"/>
          <w:sz w:val="32"/>
          <w:szCs w:val="32"/>
        </w:rPr>
        <w:t xml:space="preserve"> Agreem</w:t>
      </w:r>
      <w:r w:rsidR="00724053">
        <w:rPr>
          <w:rFonts w:ascii="TH Sarabun New" w:hAnsi="TH Sarabun New" w:cs="TH Sarabun New"/>
          <w:sz w:val="32"/>
          <w:szCs w:val="32"/>
        </w:rPr>
        <w:t>ent</w:t>
      </w:r>
      <w:r w:rsidR="00724053" w:rsidRPr="0022686C">
        <w:rPr>
          <w:rFonts w:ascii="TH Sarabun New" w:hAnsi="TH Sarabun New" w:cs="TH Sarabun New"/>
          <w:sz w:val="32"/>
          <w:szCs w:val="32"/>
        </w:rPr>
        <w:t xml:space="preserve"> 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724053" w:rsidRPr="0022686C">
        <w:rPr>
          <w:rFonts w:ascii="TH Sarabun New" w:hAnsi="TH Sarabun New" w:cs="TH Sarabun New"/>
          <w:sz w:val="32"/>
          <w:szCs w:val="32"/>
        </w:rPr>
        <w:t>PA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C4BC6" w:rsidRPr="0022686C">
        <w:rPr>
          <w:rFonts w:ascii="TH Sarabun New" w:hAnsi="TH Sarabun New" w:cs="TH Sarabun New"/>
          <w:sz w:val="32"/>
          <w:szCs w:val="32"/>
          <w:cs/>
        </w:rPr>
        <w:t>สู่ผลลัพธ์การเรียนรู้ของผู้เรียน (</w:t>
      </w:r>
      <w:r w:rsidR="008C4BC6" w:rsidRPr="0022686C">
        <w:rPr>
          <w:rFonts w:ascii="TH Sarabun New" w:hAnsi="TH Sarabun New" w:cs="TH Sarabun New"/>
          <w:sz w:val="32"/>
          <w:szCs w:val="32"/>
        </w:rPr>
        <w:t>Student Outcomes</w:t>
      </w:r>
      <w:r w:rsidR="008C4BC6" w:rsidRPr="0022686C">
        <w:rPr>
          <w:rFonts w:ascii="TH Sarabun New" w:hAnsi="TH Sarabun New" w:cs="TH Sarabun New"/>
          <w:sz w:val="32"/>
          <w:szCs w:val="32"/>
          <w:cs/>
        </w:rPr>
        <w:t xml:space="preserve">) ยกระดับคุณภาพการศึกษาและพัฒนาผู้เรียน ของสถานศึกษา สังกัดองค์กรปกครองส่วนท้องถิ่น ประจำปีงบประมาณ </w:t>
      </w:r>
      <w:r w:rsidR="008C4BC6" w:rsidRPr="0022686C">
        <w:rPr>
          <w:rFonts w:ascii="TH Sarabun New" w:hAnsi="TH Sarabun New" w:cs="TH Sarabun New"/>
          <w:sz w:val="32"/>
          <w:szCs w:val="32"/>
        </w:rPr>
        <w:t>2566</w:t>
      </w:r>
    </w:p>
    <w:p w:rsidR="00347190" w:rsidRPr="0022686C" w:rsidRDefault="00347190" w:rsidP="008C4BC6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FA743B" w:rsidRPr="0022686C" w:rsidRDefault="00A02FCE" w:rsidP="0065086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="00F14AA3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F14AA3" w:rsidRPr="0022686C" w:rsidRDefault="000A07BF" w:rsidP="0065086F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1.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>เพื่อให้ผู้เข้าอบรม มี</w:t>
      </w:r>
      <w:r w:rsidR="00F14AA3" w:rsidRPr="0022686C">
        <w:rPr>
          <w:rFonts w:ascii="TH Sarabun New" w:hAnsi="TH Sarabun New" w:cs="TH Sarabun New"/>
          <w:sz w:val="32"/>
          <w:szCs w:val="32"/>
          <w:cs/>
        </w:rPr>
        <w:t>ความรู้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4AA3" w:rsidRPr="0022686C">
        <w:rPr>
          <w:rFonts w:ascii="TH Sarabun New" w:hAnsi="TH Sarabun New" w:cs="TH Sarabun New"/>
          <w:sz w:val="32"/>
          <w:szCs w:val="32"/>
          <w:cs/>
        </w:rPr>
        <w:t>ความเข้าใจ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>ในหลักเกณฑ์ และวิธีการประเมิน ตามหลักเกณฑ์วิธีการประเมินตำแหน่งและ</w:t>
      </w:r>
      <w:proofErr w:type="spellStart"/>
      <w:r w:rsidR="00C73CFA"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C73CFA" w:rsidRPr="0022686C">
        <w:rPr>
          <w:rFonts w:ascii="TH Sarabun New" w:hAnsi="TH Sarabun New" w:cs="TH Sarabun New"/>
          <w:sz w:val="32"/>
          <w:szCs w:val="32"/>
          <w:cs/>
        </w:rPr>
        <w:t>ฐานะได้อย่างถูกต้อง</w:t>
      </w:r>
    </w:p>
    <w:p w:rsidR="005210CF" w:rsidRPr="0022686C" w:rsidRDefault="000A07BF" w:rsidP="0065086F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2.</w:t>
      </w:r>
      <w:r w:rsidR="005210CF" w:rsidRPr="0022686C">
        <w:rPr>
          <w:rFonts w:ascii="TH Sarabun New" w:hAnsi="TH Sarabun New" w:cs="TH Sarabun New"/>
          <w:sz w:val="32"/>
          <w:szCs w:val="32"/>
          <w:cs/>
        </w:rPr>
        <w:t>เพื่อให้ผู้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>เข้า</w:t>
      </w:r>
      <w:r w:rsidR="005210CF" w:rsidRPr="0022686C">
        <w:rPr>
          <w:rFonts w:ascii="TH Sarabun New" w:hAnsi="TH Sarabun New" w:cs="TH Sarabun New"/>
          <w:sz w:val="32"/>
          <w:szCs w:val="32"/>
          <w:cs/>
        </w:rPr>
        <w:t>อบรม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 xml:space="preserve"> เข้าใจแนวทางในการพัฒนาการตามข้อตกลง ตามมาตรฐานตำแหน่ง ที่เป็นประเด็นท้าทาย ในการพัฒนาผลลัพธ์การเรียนรู้ของผู้เรียน</w:t>
      </w:r>
    </w:p>
    <w:p w:rsidR="00DE52F8" w:rsidRPr="0022686C" w:rsidRDefault="000A07BF" w:rsidP="0065086F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3.</w:t>
      </w:r>
      <w:r w:rsidR="00DE52F8" w:rsidRPr="0022686C">
        <w:rPr>
          <w:rFonts w:ascii="TH Sarabun New" w:hAnsi="TH Sarabun New" w:cs="TH Sarabun New"/>
          <w:sz w:val="32"/>
          <w:szCs w:val="32"/>
          <w:cs/>
        </w:rPr>
        <w:t>เพื่อให้ผู้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>เข้า</w:t>
      </w:r>
      <w:r w:rsidR="00DE52F8" w:rsidRPr="0022686C">
        <w:rPr>
          <w:rFonts w:ascii="TH Sarabun New" w:hAnsi="TH Sarabun New" w:cs="TH Sarabun New"/>
          <w:sz w:val="32"/>
          <w:szCs w:val="32"/>
          <w:cs/>
        </w:rPr>
        <w:t>อบรม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 xml:space="preserve"> เข้าใจแนวทางในการจัดการเรียนรู้  การเขียนแผนการจัดการเรียนรู้  คลิปบันทึกการสอน</w:t>
      </w:r>
    </w:p>
    <w:p w:rsidR="000167C4" w:rsidRPr="0022686C" w:rsidRDefault="000A07BF" w:rsidP="0065086F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4.</w:t>
      </w:r>
      <w:r w:rsidR="000167C4" w:rsidRPr="0022686C">
        <w:rPr>
          <w:rFonts w:ascii="TH Sarabun New" w:hAnsi="TH Sarabun New" w:cs="TH Sarabun New"/>
          <w:sz w:val="32"/>
          <w:szCs w:val="32"/>
          <w:cs/>
        </w:rPr>
        <w:t>เพื่อให้ผู้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>เข้า</w:t>
      </w:r>
      <w:r w:rsidR="000167C4" w:rsidRPr="0022686C">
        <w:rPr>
          <w:rFonts w:ascii="TH Sarabun New" w:hAnsi="TH Sarabun New" w:cs="TH Sarabun New"/>
          <w:sz w:val="32"/>
          <w:szCs w:val="32"/>
          <w:cs/>
        </w:rPr>
        <w:t>อบรม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 xml:space="preserve"> มีความเข้าใจในการดำเนินการขอมี</w:t>
      </w:r>
      <w:proofErr w:type="spellStart"/>
      <w:r w:rsidR="00C73CFA"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C73CFA" w:rsidRPr="0022686C">
        <w:rPr>
          <w:rFonts w:ascii="TH Sarabun New" w:hAnsi="TH Sarabun New" w:cs="TH Sarabun New"/>
          <w:sz w:val="32"/>
          <w:szCs w:val="32"/>
          <w:cs/>
        </w:rPr>
        <w:t>ฐานะและหรือเลื่อน</w:t>
      </w:r>
      <w:proofErr w:type="spellStart"/>
      <w:r w:rsidR="00C73CFA"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C73CFA" w:rsidRPr="0022686C">
        <w:rPr>
          <w:rFonts w:ascii="TH Sarabun New" w:hAnsi="TH Sarabun New" w:cs="TH Sarabun New"/>
          <w:sz w:val="32"/>
          <w:szCs w:val="32"/>
          <w:cs/>
        </w:rPr>
        <w:t>ฐานะสูงขึ้น ในช่วงระยะเวลาเปลี่ยนผ่าน</w:t>
      </w:r>
    </w:p>
    <w:p w:rsidR="00347190" w:rsidRPr="0022686C" w:rsidRDefault="00347190" w:rsidP="0065086F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8D6662" w:rsidRPr="0022686C" w:rsidRDefault="00A02FCE" w:rsidP="0065086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C73CFA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056D2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2375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</w:t>
      </w:r>
      <w:r w:rsidR="0092232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A2375D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922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คน</w:t>
      </w:r>
    </w:p>
    <w:p w:rsidR="00C73CFA" w:rsidRPr="0022686C" w:rsidRDefault="00C73CFA" w:rsidP="00A02FCE">
      <w:pPr>
        <w:pStyle w:val="a5"/>
        <w:numPr>
          <w:ilvl w:val="1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>ผู้บริหารศูนย์พัฒนาเด็กเล็ก /ผู้อำนวยการสถานศึกษา / รองผู้อำนวยการสถานศึกษ /</w:t>
      </w:r>
    </w:p>
    <w:p w:rsidR="00C73CFA" w:rsidRPr="0022686C" w:rsidRDefault="00056D22" w:rsidP="00C73CFA">
      <w:pPr>
        <w:pStyle w:val="a5"/>
        <w:ind w:left="91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ศึกษา</w:t>
      </w:r>
      <w:r w:rsidR="00C73CFA" w:rsidRPr="0022686C">
        <w:rPr>
          <w:rFonts w:ascii="TH Sarabun New" w:hAnsi="TH Sarabun New" w:cs="TH Sarabun New"/>
          <w:sz w:val="32"/>
          <w:szCs w:val="32"/>
          <w:cs/>
        </w:rPr>
        <w:t>นิเทศก์</w:t>
      </w:r>
    </w:p>
    <w:p w:rsidR="00C73CFA" w:rsidRDefault="00C73CFA" w:rsidP="00A02FCE">
      <w:pPr>
        <w:pStyle w:val="a5"/>
        <w:numPr>
          <w:ilvl w:val="1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>ข้าราชการครูและบุคลากรทางการศึกษา  สังกัดองค์กรปกครองส่วนท้องถิ่น</w:t>
      </w:r>
    </w:p>
    <w:p w:rsidR="00C73CFA" w:rsidRDefault="00C73CFA" w:rsidP="00A02FCE">
      <w:pPr>
        <w:pStyle w:val="a5"/>
        <w:numPr>
          <w:ilvl w:val="1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A02FCE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922320" w:rsidRPr="00A02FCE">
        <w:rPr>
          <w:rFonts w:ascii="TH Sarabun New" w:hAnsi="TH Sarabun New" w:cs="TH Sarabun New"/>
          <w:sz w:val="32"/>
          <w:szCs w:val="32"/>
          <w:cs/>
        </w:rPr>
        <w:t>ส่วนท้องถิ่นที่ผู้บริหารเห็นสมคว</w:t>
      </w:r>
      <w:r w:rsidRPr="00A02FCE">
        <w:rPr>
          <w:rFonts w:ascii="TH Sarabun New" w:hAnsi="TH Sarabun New" w:cs="TH Sarabun New"/>
          <w:sz w:val="32"/>
          <w:szCs w:val="32"/>
          <w:cs/>
        </w:rPr>
        <w:t>รเข้ารับการอบรม</w:t>
      </w:r>
    </w:p>
    <w:p w:rsidR="00922320" w:rsidRDefault="00922320" w:rsidP="00A02FCE">
      <w:pPr>
        <w:pStyle w:val="a5"/>
        <w:numPr>
          <w:ilvl w:val="1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A02FCE">
        <w:rPr>
          <w:rFonts w:ascii="TH Sarabun New" w:hAnsi="TH Sarabun New" w:cs="TH Sarabun New" w:hint="cs"/>
          <w:sz w:val="32"/>
          <w:szCs w:val="32"/>
          <w:cs/>
        </w:rPr>
        <w:t>วิทยากรและเจ้าหน้าที่ประสานงาน</w:t>
      </w:r>
    </w:p>
    <w:p w:rsidR="00A02FCE" w:rsidRPr="00E97E65" w:rsidRDefault="00A02FCE" w:rsidP="00A02FCE">
      <w:pPr>
        <w:pStyle w:val="a5"/>
        <w:rPr>
          <w:rFonts w:ascii="TH Sarabun New" w:hAnsi="TH Sarabun New" w:cs="TH Sarabun New"/>
          <w:sz w:val="20"/>
          <w:szCs w:val="20"/>
        </w:rPr>
      </w:pPr>
    </w:p>
    <w:p w:rsidR="00C73CFA" w:rsidRPr="00A02FCE" w:rsidRDefault="00A02FCE" w:rsidP="0065086F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2FCE">
        <w:rPr>
          <w:rFonts w:ascii="TH Sarabun New" w:hAnsi="TH Sarabun New" w:cs="TH Sarabun New" w:hint="cs"/>
          <w:b/>
          <w:bCs/>
          <w:sz w:val="32"/>
          <w:szCs w:val="32"/>
          <w:cs/>
        </w:rPr>
        <w:t>4.ระยะเวลา/สถานที่จัด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ฝึก</w:t>
      </w:r>
      <w:r w:rsidRPr="00A02FCE">
        <w:rPr>
          <w:rFonts w:ascii="TH Sarabun New" w:hAnsi="TH Sarabun New" w:cs="TH Sarabun New" w:hint="cs"/>
          <w:b/>
          <w:bCs/>
          <w:sz w:val="32"/>
          <w:szCs w:val="32"/>
          <w:cs/>
        </w:rPr>
        <w:t>อบรม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9085" w:type="dxa"/>
        <w:tblLook w:val="04A0" w:firstRow="1" w:lastRow="0" w:firstColumn="1" w:lastColumn="0" w:noHBand="0" w:noVBand="1"/>
      </w:tblPr>
      <w:tblGrid>
        <w:gridCol w:w="846"/>
        <w:gridCol w:w="1759"/>
        <w:gridCol w:w="1530"/>
        <w:gridCol w:w="4950"/>
      </w:tblGrid>
      <w:tr w:rsidR="00C73CFA" w:rsidRPr="0022686C" w:rsidTr="00A02FCE">
        <w:tc>
          <w:tcPr>
            <w:tcW w:w="846" w:type="dxa"/>
          </w:tcPr>
          <w:p w:rsidR="00C73CFA" w:rsidRPr="0022686C" w:rsidRDefault="00A02FCE" w:rsidP="00C73CF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รุ่น</w:t>
            </w:r>
            <w:r w:rsidR="00C73CFA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1759" w:type="dxa"/>
          </w:tcPr>
          <w:p w:rsidR="00C73CFA" w:rsidRPr="0022686C" w:rsidRDefault="00922320" w:rsidP="00922320">
            <w:pPr>
              <w:pStyle w:val="a5"/>
              <w:tabs>
                <w:tab w:val="left" w:pos="290"/>
                <w:tab w:val="center" w:pos="101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C73CFA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30" w:type="dxa"/>
          </w:tcPr>
          <w:p w:rsidR="00C73CFA" w:rsidRPr="0022686C" w:rsidRDefault="00C73CFA" w:rsidP="00C73CF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950" w:type="dxa"/>
          </w:tcPr>
          <w:p w:rsidR="00C73CFA" w:rsidRPr="0022686C" w:rsidRDefault="00C73CFA" w:rsidP="00C73CF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สถานที่อบรม</w:t>
            </w:r>
          </w:p>
        </w:tc>
      </w:tr>
      <w:tr w:rsidR="00C73CFA" w:rsidRPr="0022686C" w:rsidTr="00A02FCE">
        <w:tc>
          <w:tcPr>
            <w:tcW w:w="846" w:type="dxa"/>
          </w:tcPr>
          <w:p w:rsidR="00C73CFA" w:rsidRPr="0022686C" w:rsidRDefault="00C73CFA" w:rsidP="00C73CF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759" w:type="dxa"/>
          </w:tcPr>
          <w:p w:rsidR="00C73CFA" w:rsidRPr="0022686C" w:rsidRDefault="00C73CFA" w:rsidP="00C73CF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– 20 ส.ค. 2566</w:t>
            </w:r>
          </w:p>
        </w:tc>
        <w:tc>
          <w:tcPr>
            <w:tcW w:w="1530" w:type="dxa"/>
          </w:tcPr>
          <w:p w:rsidR="00C73CFA" w:rsidRPr="0022686C" w:rsidRDefault="00C73CFA" w:rsidP="00C73CF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4950" w:type="dxa"/>
          </w:tcPr>
          <w:p w:rsidR="00A02FCE" w:rsidRDefault="00C73CFA" w:rsidP="00C73CF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โรงแรมดิ</w:t>
            </w:r>
            <w:r w:rsidR="005F0E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อิมพีเรียล</w:t>
            </w:r>
            <w:r w:rsidR="00E41C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โฮ</w:t>
            </w:r>
            <w:proofErr w:type="spellStart"/>
            <w:r w:rsidR="00E41CC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เทล</w:t>
            </w:r>
            <w:proofErr w:type="spellEnd"/>
            <w:r w:rsidR="00E41C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แอนด์ คอนเวน</w:t>
            </w:r>
            <w:proofErr w:type="spellStart"/>
            <w:r w:rsidR="00E41CC5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ชั่น</w:t>
            </w:r>
            <w:proofErr w:type="spellEnd"/>
            <w:r w:rsidR="00E41C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C73CFA" w:rsidRPr="0022686C" w:rsidRDefault="00E41CC5" w:rsidP="00C73CFA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อร์ โครราช</w:t>
            </w:r>
          </w:p>
        </w:tc>
      </w:tr>
      <w:tr w:rsidR="009300F4" w:rsidRPr="0022686C" w:rsidTr="00A02FCE">
        <w:tc>
          <w:tcPr>
            <w:tcW w:w="846" w:type="dxa"/>
          </w:tcPr>
          <w:p w:rsidR="009300F4" w:rsidRPr="0022686C" w:rsidRDefault="009300F4" w:rsidP="009300F4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759" w:type="dxa"/>
          </w:tcPr>
          <w:p w:rsidR="009300F4" w:rsidRPr="0022686C" w:rsidRDefault="009300F4" w:rsidP="009300F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3 ก.ย. 2566</w:t>
            </w:r>
          </w:p>
        </w:tc>
        <w:tc>
          <w:tcPr>
            <w:tcW w:w="1530" w:type="dxa"/>
          </w:tcPr>
          <w:p w:rsidR="009300F4" w:rsidRPr="0022686C" w:rsidRDefault="009300F4" w:rsidP="009300F4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4950" w:type="dxa"/>
          </w:tcPr>
          <w:p w:rsidR="009300F4" w:rsidRPr="0022686C" w:rsidRDefault="009300F4" w:rsidP="009300F4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โรงแรมอัศวรรณ</w:t>
            </w:r>
          </w:p>
        </w:tc>
      </w:tr>
    </w:tbl>
    <w:p w:rsidR="00C73CFA" w:rsidRDefault="00C73CFA" w:rsidP="0065086F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02FCE" w:rsidRDefault="00A02FCE" w:rsidP="0065086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A02FCE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A02FC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2FCE">
        <w:rPr>
          <w:rFonts w:ascii="TH Sarabun New" w:hAnsi="TH Sarabun New" w:cs="TH Sarabun New" w:hint="cs"/>
          <w:b/>
          <w:bCs/>
          <w:sz w:val="32"/>
          <w:szCs w:val="32"/>
          <w:cs/>
        </w:rPr>
        <w:t>รูป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 </w:t>
      </w:r>
      <w:r>
        <w:rPr>
          <w:rFonts w:ascii="TH Sarabun New" w:hAnsi="TH Sarabun New" w:cs="TH Sarabun New"/>
          <w:b/>
          <w:bCs/>
          <w:sz w:val="32"/>
          <w:szCs w:val="32"/>
        </w:rPr>
        <w:t>Onsite</w:t>
      </w:r>
    </w:p>
    <w:p w:rsidR="00A02FCE" w:rsidRPr="00A02FCE" w:rsidRDefault="00A02FCE" w:rsidP="0065086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02FCE">
        <w:rPr>
          <w:rFonts w:ascii="TH Sarabun New" w:hAnsi="TH Sarabun New" w:cs="TH Sarabun New" w:hint="cs"/>
          <w:sz w:val="32"/>
          <w:szCs w:val="32"/>
          <w:cs/>
        </w:rPr>
        <w:t>การบรรยาย อภิปราย ตอบข้อซักถาม และฝึกปฏิบัติจริง</w:t>
      </w:r>
    </w:p>
    <w:p w:rsidR="00A02FCE" w:rsidRPr="00E97E65" w:rsidRDefault="00A02FCE" w:rsidP="0065086F">
      <w:pPr>
        <w:pStyle w:val="a5"/>
        <w:rPr>
          <w:rFonts w:ascii="TH Sarabun New" w:hAnsi="TH Sarabun New" w:cs="TH Sarabun New"/>
          <w:sz w:val="20"/>
          <w:szCs w:val="20"/>
          <w:cs/>
        </w:rPr>
      </w:pPr>
    </w:p>
    <w:p w:rsidR="00A02FCE" w:rsidRDefault="00A02FCE" w:rsidP="00A02F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6.วิทยากร</w:t>
      </w:r>
    </w:p>
    <w:p w:rsidR="00A02FCE" w:rsidRDefault="00A02FCE" w:rsidP="00A02F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ดร.จุฑา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ธิ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บด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ิ์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ศรี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วรัญญุ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ตานนท์</w:t>
      </w:r>
    </w:p>
    <w:p w:rsidR="00A02FCE" w:rsidRPr="00396209" w:rsidRDefault="00A02FCE" w:rsidP="00A02FCE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96209">
        <w:rPr>
          <w:rFonts w:ascii="TH Sarabun New" w:hAnsi="TH Sarabun New" w:cs="TH Sarabun New" w:hint="cs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396209">
        <w:rPr>
          <w:rFonts w:ascii="TH Sarabun New" w:hAnsi="TH Sarabun New" w:cs="TH Sarabun New" w:hint="cs"/>
          <w:sz w:val="32"/>
          <w:szCs w:val="32"/>
          <w:cs/>
        </w:rPr>
        <w:t>วิทย</w:t>
      </w:r>
      <w:proofErr w:type="spellEnd"/>
      <w:r w:rsidRPr="00396209">
        <w:rPr>
          <w:rFonts w:ascii="TH Sarabun New" w:hAnsi="TH Sarabun New" w:cs="TH Sarabun New" w:hint="cs"/>
          <w:sz w:val="32"/>
          <w:szCs w:val="32"/>
          <w:cs/>
        </w:rPr>
        <w:t>ฐานะรองผู้อำนวยการเชี่ยวชาญ</w:t>
      </w:r>
    </w:p>
    <w:p w:rsidR="00A02FCE" w:rsidRPr="00396209" w:rsidRDefault="00A02FCE" w:rsidP="00A02FCE">
      <w:pPr>
        <w:pStyle w:val="a5"/>
        <w:rPr>
          <w:rFonts w:ascii="TH Sarabun New" w:hAnsi="TH Sarabun New" w:cs="TH Sarabun New"/>
          <w:sz w:val="32"/>
          <w:szCs w:val="32"/>
        </w:rPr>
      </w:pPr>
      <w:r w:rsidRPr="00396209">
        <w:rPr>
          <w:rFonts w:ascii="TH Sarabun New" w:hAnsi="TH Sarabun New" w:cs="TH Sarabun New"/>
          <w:sz w:val="32"/>
          <w:szCs w:val="32"/>
          <w:cs/>
        </w:rPr>
        <w:tab/>
      </w:r>
      <w:r w:rsidRPr="00396209">
        <w:rPr>
          <w:rFonts w:ascii="TH Sarabun New" w:hAnsi="TH Sarabun New" w:cs="TH Sarabun New" w:hint="cs"/>
          <w:sz w:val="32"/>
          <w:szCs w:val="32"/>
          <w:cs/>
        </w:rPr>
        <w:t>โรงเรียนเทศบาล 2 (วัดหลวงปรีชากูล) ตำบลหน้าเมือง อ.เมือง จ.ปราจีนบุรี</w:t>
      </w:r>
    </w:p>
    <w:p w:rsidR="00A02FCE" w:rsidRDefault="00A02FCE" w:rsidP="0065086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A02FCE" w:rsidRPr="00865DDF" w:rsidRDefault="00A02FCE" w:rsidP="00A02FC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65DDF">
        <w:rPr>
          <w:rFonts w:ascii="TH Sarabun New" w:hAnsi="TH Sarabun New" w:cs="TH Sarabun New"/>
          <w:b/>
          <w:bCs/>
          <w:sz w:val="32"/>
          <w:szCs w:val="32"/>
          <w:cs/>
        </w:rPr>
        <w:t>7. ค่าลงทะเบียน/ค่าใช้จ่ายเข้ารับการฝึกอบรม</w:t>
      </w:r>
    </w:p>
    <w:p w:rsidR="00A02FCE" w:rsidRPr="00865DDF" w:rsidRDefault="00A02FCE" w:rsidP="00A02FC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65DDF">
        <w:rPr>
          <w:rFonts w:ascii="TH Sarabun New" w:hAnsi="TH Sarabun New" w:cs="TH Sarabun New"/>
          <w:sz w:val="32"/>
          <w:szCs w:val="32"/>
          <w:cs/>
        </w:rPr>
        <w:t>7.</w:t>
      </w:r>
      <w:r w:rsidRPr="00865DDF">
        <w:rPr>
          <w:rFonts w:ascii="TH Sarabun New" w:hAnsi="TH Sarabun New" w:cs="TH Sarabun New"/>
          <w:sz w:val="32"/>
          <w:szCs w:val="32"/>
        </w:rPr>
        <w:t>1</w:t>
      </w:r>
      <w:r w:rsidRPr="00865DDF">
        <w:rPr>
          <w:rFonts w:ascii="TH Sarabun New" w:hAnsi="TH Sarabun New" w:cs="TH Sarabun New"/>
          <w:sz w:val="32"/>
          <w:szCs w:val="32"/>
          <w:cs/>
        </w:rPr>
        <w:t xml:space="preserve"> ค่าลงทะเบียนฝึกอบรม </w:t>
      </w:r>
      <w:r w:rsidRPr="00E97E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ท่านละ </w:t>
      </w:r>
      <w:r w:rsidRPr="00E97E65">
        <w:rPr>
          <w:rFonts w:ascii="TH Sarabun New" w:hAnsi="TH Sarabun New" w:cs="TH Sarabun New"/>
          <w:b/>
          <w:bCs/>
          <w:sz w:val="32"/>
          <w:szCs w:val="32"/>
        </w:rPr>
        <w:t>4,900</w:t>
      </w:r>
      <w:r w:rsidRPr="00E97E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บาท (สี่พันเก้าร้อยบาทถ้วน)</w:t>
      </w:r>
      <w:r w:rsidRPr="00865DDF">
        <w:rPr>
          <w:rFonts w:ascii="TH Sarabun New" w:hAnsi="TH Sarabun New" w:cs="TH Sarabun New"/>
          <w:sz w:val="32"/>
          <w:szCs w:val="32"/>
          <w:cs/>
        </w:rPr>
        <w:t xml:space="preserve"> เพื่อจ่ายเป็นค่าเอกสาร/หนังสือคู่มือ ค่ากระเป๋า ค่าวัสดุอุปกรณ์เครื่องเขียน</w:t>
      </w:r>
      <w:proofErr w:type="spellStart"/>
      <w:r w:rsidRPr="00865DD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865DDF">
        <w:rPr>
          <w:rFonts w:ascii="TH Sarabun New" w:hAnsi="TH Sarabun New" w:cs="TH Sarabun New"/>
          <w:sz w:val="32"/>
          <w:szCs w:val="32"/>
          <w:cs/>
        </w:rPr>
        <w:t xml:space="preserve"> ค่าอาหารกลางวัน ค่าอาหารว่างเครื่องดื่ม ค่าตอบแทน/ค่าเดินทางของวิทยากร ค่าจัดสถานที่อบรม *(ไม่รวมค่าที่พัก) โดยสามารถเบิกค่าลงทะเบียน และค่าใช้จ่ายจากต้นสังกัดได้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 พ.ศ. </w:t>
      </w:r>
      <w:r w:rsidRPr="00865DDF">
        <w:rPr>
          <w:rFonts w:ascii="TH Sarabun New" w:hAnsi="TH Sarabun New" w:cs="TH Sarabun New"/>
          <w:sz w:val="32"/>
          <w:szCs w:val="32"/>
        </w:rPr>
        <w:t>2557</w:t>
      </w:r>
      <w:r w:rsidRPr="00865DDF">
        <w:rPr>
          <w:rFonts w:ascii="TH Sarabun New" w:hAnsi="TH Sarabun New" w:cs="TH Sarabun New"/>
          <w:sz w:val="32"/>
          <w:szCs w:val="32"/>
          <w:cs/>
        </w:rPr>
        <w:t xml:space="preserve"> ส่วนที่ </w:t>
      </w:r>
      <w:r w:rsidRPr="00865DDF">
        <w:rPr>
          <w:rFonts w:ascii="TH Sarabun New" w:hAnsi="TH Sarabun New" w:cs="TH Sarabun New"/>
          <w:sz w:val="32"/>
          <w:szCs w:val="32"/>
        </w:rPr>
        <w:t>2</w:t>
      </w:r>
      <w:r w:rsidRPr="00865DDF">
        <w:rPr>
          <w:rFonts w:ascii="TH Sarabun New" w:hAnsi="TH Sarabun New" w:cs="TH Sarabun New"/>
          <w:sz w:val="32"/>
          <w:szCs w:val="32"/>
          <w:cs/>
        </w:rPr>
        <w:t xml:space="preserve"> ข้อ </w:t>
      </w:r>
      <w:r w:rsidRPr="00865DDF">
        <w:rPr>
          <w:rFonts w:ascii="TH Sarabun New" w:hAnsi="TH Sarabun New" w:cs="TH Sarabun New"/>
          <w:sz w:val="32"/>
          <w:szCs w:val="32"/>
        </w:rPr>
        <w:t xml:space="preserve">28 </w:t>
      </w:r>
      <w:r w:rsidRPr="00865DDF">
        <w:rPr>
          <w:rFonts w:ascii="TH Sarabun New" w:hAnsi="TH Sarabun New" w:cs="TH Sarabun New"/>
          <w:sz w:val="32"/>
          <w:szCs w:val="32"/>
          <w:cs/>
        </w:rPr>
        <w:t>(</w:t>
      </w:r>
      <w:r w:rsidRPr="00865DDF">
        <w:rPr>
          <w:rFonts w:ascii="TH Sarabun New" w:hAnsi="TH Sarabun New" w:cs="TH Sarabun New"/>
          <w:sz w:val="32"/>
          <w:szCs w:val="32"/>
        </w:rPr>
        <w:t>1</w:t>
      </w:r>
      <w:r w:rsidRPr="00865DDF">
        <w:rPr>
          <w:rFonts w:ascii="TH Sarabun New" w:hAnsi="TH Sarabun New" w:cs="TH Sarabun New"/>
          <w:sz w:val="32"/>
          <w:szCs w:val="32"/>
          <w:cs/>
        </w:rPr>
        <w:t>)</w:t>
      </w:r>
    </w:p>
    <w:p w:rsidR="00A02FCE" w:rsidRPr="00865DDF" w:rsidRDefault="00A02FCE" w:rsidP="00A02FC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65DDF">
        <w:rPr>
          <w:rFonts w:ascii="TH Sarabun New" w:hAnsi="TH Sarabun New" w:cs="TH Sarabun New"/>
          <w:sz w:val="32"/>
          <w:szCs w:val="32"/>
          <w:cs/>
        </w:rPr>
        <w:t>7.</w:t>
      </w:r>
      <w:r w:rsidRPr="00865DDF">
        <w:rPr>
          <w:rFonts w:ascii="TH Sarabun New" w:hAnsi="TH Sarabun New" w:cs="TH Sarabun New"/>
          <w:sz w:val="32"/>
          <w:szCs w:val="32"/>
        </w:rPr>
        <w:t>2</w:t>
      </w:r>
      <w:r w:rsidRPr="00865DDF">
        <w:rPr>
          <w:rFonts w:ascii="TH Sarabun New" w:hAnsi="TH Sarabun New" w:cs="TH Sarabun New"/>
          <w:sz w:val="32"/>
          <w:szCs w:val="32"/>
          <w:cs/>
        </w:rPr>
        <w:t xml:space="preserve"> ค่าที่พัก ค่าพาหนะ และค่าเบี้ยเลี้ยงในการเดินทาง ให้ดำเนินการเบิกจ่ายจากงบประมาณ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865DDF">
        <w:rPr>
          <w:rFonts w:ascii="TH Sarabun New" w:hAnsi="TH Sarabun New" w:cs="TH Sarabun New"/>
          <w:sz w:val="32"/>
          <w:szCs w:val="32"/>
          <w:cs/>
        </w:rPr>
        <w:t>ต้นสังกัดของผู้เข้ารับการฝึกอบรมฯ ได้ตามระเบียบกระทรวงมหาดไทย ว่าด้วยค่าใช้จ่ายในการเดินทางไปราชการของเจ้าหน้าที่ท้องถิ่น พ.ศ.</w:t>
      </w:r>
      <w:r w:rsidRPr="00865DDF">
        <w:rPr>
          <w:rFonts w:ascii="TH Sarabun New" w:hAnsi="TH Sarabun New" w:cs="TH Sarabun New"/>
          <w:sz w:val="32"/>
          <w:szCs w:val="32"/>
        </w:rPr>
        <w:t xml:space="preserve">2555 </w:t>
      </w:r>
      <w:r w:rsidRPr="00865DDF">
        <w:rPr>
          <w:rFonts w:ascii="TH Sarabun New" w:hAnsi="TH Sarabun New" w:cs="TH Sarabun New"/>
          <w:sz w:val="32"/>
          <w:szCs w:val="32"/>
          <w:cs/>
        </w:rPr>
        <w:t xml:space="preserve">ที่แก้ไขเพิ่มเติม(ฉบับที่ </w:t>
      </w:r>
      <w:r w:rsidRPr="00865DDF">
        <w:rPr>
          <w:rFonts w:ascii="TH Sarabun New" w:hAnsi="TH Sarabun New" w:cs="TH Sarabun New"/>
          <w:sz w:val="32"/>
          <w:szCs w:val="32"/>
        </w:rPr>
        <w:t>4</w:t>
      </w:r>
      <w:r w:rsidRPr="00865DDF">
        <w:rPr>
          <w:rFonts w:ascii="TH Sarabun New" w:hAnsi="TH Sarabun New" w:cs="TH Sarabun New"/>
          <w:sz w:val="32"/>
          <w:szCs w:val="32"/>
          <w:cs/>
        </w:rPr>
        <w:t>) พ.ศ.</w:t>
      </w:r>
      <w:r w:rsidRPr="00865DDF">
        <w:rPr>
          <w:rFonts w:ascii="TH Sarabun New" w:hAnsi="TH Sarabun New" w:cs="TH Sarabun New"/>
          <w:sz w:val="32"/>
          <w:szCs w:val="32"/>
        </w:rPr>
        <w:t xml:space="preserve">2561 </w:t>
      </w:r>
      <w:r w:rsidRPr="00865DDF">
        <w:rPr>
          <w:rFonts w:ascii="TH Sarabun New" w:hAnsi="TH Sarabun New" w:cs="TH Sarabun New"/>
          <w:sz w:val="32"/>
          <w:szCs w:val="32"/>
          <w:cs/>
        </w:rPr>
        <w:t>เมื่อได้รับอนุมัติจากผู้บังคับบัญชาแล้ว</w:t>
      </w:r>
    </w:p>
    <w:p w:rsidR="00A02FCE" w:rsidRPr="00865DDF" w:rsidRDefault="00A02FCE" w:rsidP="00A02FC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65DDF">
        <w:rPr>
          <w:rFonts w:ascii="TH Sarabun New" w:hAnsi="TH Sarabun New" w:cs="TH Sarabun New"/>
          <w:sz w:val="32"/>
          <w:szCs w:val="32"/>
          <w:cs/>
        </w:rPr>
        <w:t>7.</w:t>
      </w:r>
      <w:r w:rsidRPr="00865DDF">
        <w:rPr>
          <w:rFonts w:ascii="TH Sarabun New" w:hAnsi="TH Sarabun New" w:cs="TH Sarabun New"/>
          <w:sz w:val="32"/>
          <w:szCs w:val="32"/>
        </w:rPr>
        <w:t>3</w:t>
      </w:r>
      <w:r w:rsidRPr="00865DDF">
        <w:rPr>
          <w:rFonts w:ascii="TH Sarabun New" w:hAnsi="TH Sarabun New" w:cs="TH Sarabun New"/>
          <w:sz w:val="32"/>
          <w:szCs w:val="32"/>
          <w:cs/>
        </w:rPr>
        <w:t xml:space="preserve"> สำนักบริการวิชาการ มหาวิทยาลัยขอนแก่น เป็นหน่วยงานรัฐ มีหน้าที่บริการวิชาการจัดฝึกอบรม ให้แก่ หน่วยงาน</w:t>
      </w:r>
      <w:proofErr w:type="spellStart"/>
      <w:r w:rsidRPr="00865DD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865DDF">
        <w:rPr>
          <w:rFonts w:ascii="TH Sarabun New" w:hAnsi="TH Sarabun New" w:cs="TH Sarabun New"/>
          <w:sz w:val="32"/>
          <w:szCs w:val="32"/>
          <w:cs/>
        </w:rPr>
        <w:t xml:space="preserve"> และท้องถิ่น ดังนั้น ผู้ที่เข้ารับการฝึกอบรมฯ จะได้รับใบเสร็จรับเงินที่เจ้าหน้าที่ออกให้โดยมหาวิทยาลัยขอนแก่น เท่านั้น *จึงสามารถเบิกค่าใช้จ่ายในการฝึกอบรม (ค่าลงทะเบียน) ได้เต็มจำนวน และสามารถเบิกค่าใช้จ่ายในการเดินทางไปราชการของเจ้าหน้าที่ท้องถิ่นได้ตามสิทธิทุกประการ</w:t>
      </w:r>
    </w:p>
    <w:p w:rsidR="00A02FCE" w:rsidRDefault="00A02FCE" w:rsidP="0065086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C73CFA" w:rsidRPr="0022686C" w:rsidRDefault="00A02FCE" w:rsidP="0065086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8. </w:t>
      </w:r>
      <w:r w:rsidR="00C73CFA" w:rsidRPr="0022686C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ประโยชน์ที่จะได้รับ</w:t>
      </w:r>
    </w:p>
    <w:p w:rsidR="00C73CFA" w:rsidRPr="0022686C" w:rsidRDefault="00C73CFA" w:rsidP="00C73CFA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1.ผู้เข้าอบรม มีความรู้ ความเข้าใจในหลักเกณฑ์ และวิธีการประเมิน ตามหลักเกณฑ์วิธีการประเมินตำแหน่งและ</w:t>
      </w:r>
      <w:proofErr w:type="spellStart"/>
      <w:r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22686C">
        <w:rPr>
          <w:rFonts w:ascii="TH Sarabun New" w:hAnsi="TH Sarabun New" w:cs="TH Sarabun New"/>
          <w:sz w:val="32"/>
          <w:szCs w:val="32"/>
          <w:cs/>
        </w:rPr>
        <w:t>ฐานะได้อย่างถูกต้อง</w:t>
      </w:r>
    </w:p>
    <w:p w:rsidR="00C73CFA" w:rsidRPr="0022686C" w:rsidRDefault="00C73CFA" w:rsidP="00C73CFA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2.ผู้เข้าอบรมเข้าใจแนวทางในการพัฒนาการตามข้อตกลง ตามมาตรฐานตำแหน่ง ที่เป็นประเด็นท้าทาย ในการพัฒนาผลลัพธ์การเรียนรู้ของผู้เรียน</w:t>
      </w:r>
    </w:p>
    <w:p w:rsidR="00C73CFA" w:rsidRPr="0022686C" w:rsidRDefault="00C73CFA" w:rsidP="00C73CFA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3.ผู้เข้าอบรมเข้าใจแนวทางในการจัดการเรียนรู้  การเขียนแผนการจัดการเรียนรู้  คลิปบันทึกการสอน</w:t>
      </w:r>
    </w:p>
    <w:p w:rsidR="00C73CFA" w:rsidRDefault="00C73CFA" w:rsidP="00C73CFA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4.ผู้เข้าอบรมมีความเข้าใจในการดำเนินการขอมี</w:t>
      </w:r>
      <w:proofErr w:type="spellStart"/>
      <w:r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22686C">
        <w:rPr>
          <w:rFonts w:ascii="TH Sarabun New" w:hAnsi="TH Sarabun New" w:cs="TH Sarabun New"/>
          <w:sz w:val="32"/>
          <w:szCs w:val="32"/>
          <w:cs/>
        </w:rPr>
        <w:t>ฐานะและหรือเลื่อน</w:t>
      </w:r>
      <w:proofErr w:type="spellStart"/>
      <w:r w:rsidRPr="0022686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22686C">
        <w:rPr>
          <w:rFonts w:ascii="TH Sarabun New" w:hAnsi="TH Sarabun New" w:cs="TH Sarabun New"/>
          <w:sz w:val="32"/>
          <w:szCs w:val="32"/>
          <w:cs/>
        </w:rPr>
        <w:t>ฐานะสูงขึ้น ในช่วงระยะเวลาเปลี่ยนผ่าน</w:t>
      </w:r>
    </w:p>
    <w:p w:rsidR="00396209" w:rsidRPr="00E97E65" w:rsidRDefault="00396209" w:rsidP="00C73CFA">
      <w:pPr>
        <w:pStyle w:val="a5"/>
        <w:rPr>
          <w:rFonts w:ascii="TH Sarabun New" w:hAnsi="TH Sarabun New" w:cs="TH Sarabun New"/>
          <w:b/>
          <w:bCs/>
          <w:sz w:val="20"/>
          <w:szCs w:val="20"/>
          <w:cs/>
        </w:rPr>
      </w:pPr>
    </w:p>
    <w:p w:rsidR="00C73CFA" w:rsidRPr="00E41CC5" w:rsidRDefault="00A02FCE" w:rsidP="00C73CFA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9. </w:t>
      </w:r>
      <w:r w:rsidR="00C73CFA" w:rsidRPr="00E41CC5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</w:p>
    <w:p w:rsidR="00C73CFA" w:rsidRPr="0022686C" w:rsidRDefault="00C73CFA" w:rsidP="00724053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      1.แบบสอบถามเกี่ยวกับความรู้ ความเข้าใจในการพัฒนางานตามข้อตกลงการปฏิบัติงาน 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>(</w:t>
      </w:r>
      <w:r w:rsidR="00724053">
        <w:rPr>
          <w:rFonts w:ascii="TH Sarabun New" w:hAnsi="TH Sarabun New" w:cs="TH Sarabun New"/>
          <w:sz w:val="32"/>
          <w:szCs w:val="32"/>
        </w:rPr>
        <w:t>Performa</w:t>
      </w:r>
      <w:r w:rsidR="00724053" w:rsidRPr="0022686C">
        <w:rPr>
          <w:rFonts w:ascii="TH Sarabun New" w:hAnsi="TH Sarabun New" w:cs="TH Sarabun New"/>
          <w:sz w:val="32"/>
          <w:szCs w:val="32"/>
        </w:rPr>
        <w:t>n</w:t>
      </w:r>
      <w:r w:rsidR="00724053">
        <w:rPr>
          <w:rFonts w:ascii="TH Sarabun New" w:hAnsi="TH Sarabun New" w:cs="TH Sarabun New"/>
          <w:sz w:val="32"/>
          <w:szCs w:val="32"/>
        </w:rPr>
        <w:t>ce</w:t>
      </w:r>
      <w:r w:rsidR="00724053" w:rsidRPr="0022686C">
        <w:rPr>
          <w:rFonts w:ascii="TH Sarabun New" w:hAnsi="TH Sarabun New" w:cs="TH Sarabun New"/>
          <w:sz w:val="32"/>
          <w:szCs w:val="32"/>
        </w:rPr>
        <w:t xml:space="preserve"> Agreem</w:t>
      </w:r>
      <w:r w:rsidR="00724053">
        <w:rPr>
          <w:rFonts w:ascii="TH Sarabun New" w:hAnsi="TH Sarabun New" w:cs="TH Sarabun New"/>
          <w:sz w:val="32"/>
          <w:szCs w:val="32"/>
        </w:rPr>
        <w:t>ent</w:t>
      </w:r>
      <w:r w:rsidR="00724053" w:rsidRPr="0022686C">
        <w:rPr>
          <w:rFonts w:ascii="TH Sarabun New" w:hAnsi="TH Sarabun New" w:cs="TH Sarabun New"/>
          <w:sz w:val="32"/>
          <w:szCs w:val="32"/>
        </w:rPr>
        <w:t xml:space="preserve"> 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724053" w:rsidRPr="0022686C">
        <w:rPr>
          <w:rFonts w:ascii="TH Sarabun New" w:hAnsi="TH Sarabun New" w:cs="TH Sarabun New"/>
          <w:sz w:val="32"/>
          <w:szCs w:val="32"/>
        </w:rPr>
        <w:t>PA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>)</w:t>
      </w:r>
    </w:p>
    <w:p w:rsidR="00C73CFA" w:rsidRDefault="00C73CFA" w:rsidP="00724053">
      <w:pPr>
        <w:pStyle w:val="a5"/>
        <w:rPr>
          <w:rFonts w:ascii="TH Sarabun New" w:hAnsi="TH Sarabun New" w:cs="TH Sarabun New"/>
          <w:sz w:val="32"/>
          <w:szCs w:val="32"/>
        </w:rPr>
      </w:pPr>
      <w:r w:rsidRPr="0022686C">
        <w:rPr>
          <w:rFonts w:ascii="TH Sarabun New" w:hAnsi="TH Sarabun New" w:cs="TH Sarabun New"/>
          <w:sz w:val="32"/>
          <w:szCs w:val="32"/>
          <w:cs/>
        </w:rPr>
        <w:t xml:space="preserve">         2.  แบบสอบถามความพึงพอใจที่มีต่อการอบรมการพัฒนางานตามข้อตกลงการปฏิบัติงาน 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>(</w:t>
      </w:r>
      <w:r w:rsidR="00724053">
        <w:rPr>
          <w:rFonts w:ascii="TH Sarabun New" w:hAnsi="TH Sarabun New" w:cs="TH Sarabun New"/>
          <w:sz w:val="32"/>
          <w:szCs w:val="32"/>
        </w:rPr>
        <w:t>Performa</w:t>
      </w:r>
      <w:r w:rsidR="00724053" w:rsidRPr="0022686C">
        <w:rPr>
          <w:rFonts w:ascii="TH Sarabun New" w:hAnsi="TH Sarabun New" w:cs="TH Sarabun New"/>
          <w:sz w:val="32"/>
          <w:szCs w:val="32"/>
        </w:rPr>
        <w:t>n</w:t>
      </w:r>
      <w:r w:rsidR="00724053">
        <w:rPr>
          <w:rFonts w:ascii="TH Sarabun New" w:hAnsi="TH Sarabun New" w:cs="TH Sarabun New"/>
          <w:sz w:val="32"/>
          <w:szCs w:val="32"/>
        </w:rPr>
        <w:t>ce</w:t>
      </w:r>
      <w:r w:rsidR="00724053" w:rsidRPr="0022686C">
        <w:rPr>
          <w:rFonts w:ascii="TH Sarabun New" w:hAnsi="TH Sarabun New" w:cs="TH Sarabun New"/>
          <w:sz w:val="32"/>
          <w:szCs w:val="32"/>
        </w:rPr>
        <w:t xml:space="preserve"> Agreem</w:t>
      </w:r>
      <w:r w:rsidR="00724053">
        <w:rPr>
          <w:rFonts w:ascii="TH Sarabun New" w:hAnsi="TH Sarabun New" w:cs="TH Sarabun New"/>
          <w:sz w:val="32"/>
          <w:szCs w:val="32"/>
        </w:rPr>
        <w:t>ent</w:t>
      </w:r>
      <w:r w:rsidR="00724053" w:rsidRPr="0022686C">
        <w:rPr>
          <w:rFonts w:ascii="TH Sarabun New" w:hAnsi="TH Sarabun New" w:cs="TH Sarabun New"/>
          <w:sz w:val="32"/>
          <w:szCs w:val="32"/>
        </w:rPr>
        <w:t xml:space="preserve"> 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724053" w:rsidRPr="0022686C">
        <w:rPr>
          <w:rFonts w:ascii="TH Sarabun New" w:hAnsi="TH Sarabun New" w:cs="TH Sarabun New"/>
          <w:sz w:val="32"/>
          <w:szCs w:val="32"/>
        </w:rPr>
        <w:t>PA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>)</w:t>
      </w:r>
    </w:p>
    <w:p w:rsidR="002F10CE" w:rsidRPr="00E97E65" w:rsidRDefault="002F10CE" w:rsidP="00724053">
      <w:pPr>
        <w:pStyle w:val="a5"/>
        <w:rPr>
          <w:rFonts w:ascii="TH Sarabun New" w:hAnsi="TH Sarabun New" w:cs="TH Sarabun New"/>
          <w:sz w:val="20"/>
          <w:szCs w:val="20"/>
        </w:rPr>
      </w:pPr>
    </w:p>
    <w:p w:rsidR="00666FC2" w:rsidRPr="00AD6721" w:rsidRDefault="00A02FCE" w:rsidP="00666FC2">
      <w:pPr>
        <w:pStyle w:val="a5"/>
        <w:jc w:val="thaiDistribute"/>
        <w:rPr>
          <w:rFonts w:ascii="TH Sarabun New" w:hAnsi="TH Sarabun New" w:cs="TH Sarabun New"/>
          <w:b/>
          <w:bCs/>
          <w:color w:val="D9D9D9" w:themeColor="background1" w:themeShade="D9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10. </w:t>
      </w:r>
      <w:r w:rsidR="00666FC2" w:rsidRPr="00AD6721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</w:p>
    <w:p w:rsidR="00666FC2" w:rsidRPr="00AD6721" w:rsidRDefault="00666FC2" w:rsidP="00666FC2">
      <w:pPr>
        <w:pStyle w:val="a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D6721">
        <w:rPr>
          <w:rFonts w:ascii="TH Sarabun New" w:hAnsi="TH Sarabun New" w:cs="TH Sarabun New"/>
          <w:b/>
          <w:bCs/>
          <w:color w:val="D9D9D9" w:themeColor="background1" w:themeShade="D9"/>
          <w:sz w:val="32"/>
          <w:szCs w:val="32"/>
          <w:cs/>
        </w:rPr>
        <w:tab/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สำนักบริการวิชาการ อาคารพิมลกลกิจ ชั้น 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มหาวิทยาลัยขอนแก่น เลขที่ 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</w:rPr>
        <w:t>123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หมู่ 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</w:rPr>
        <w:t>16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ตำบลในเมือง  อำเภอเมือง  จังหวัดขอนแก่น 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</w:rPr>
        <w:t>40002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 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</w:rPr>
        <w:t>043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</w:rPr>
        <w:t>009700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ต่อ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44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36</w:t>
      </w: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(สามารถติดต่อสอบถามได้ในวัน และเวลาราชการ)</w:t>
      </w:r>
    </w:p>
    <w:p w:rsidR="008B3D05" w:rsidRPr="00E97E65" w:rsidRDefault="008B3D05" w:rsidP="00666FC2">
      <w:pPr>
        <w:pStyle w:val="a5"/>
        <w:jc w:val="thaiDistribute"/>
        <w:rPr>
          <w:rFonts w:ascii="TH Sarabun New" w:hAnsi="TH Sarabun New" w:cs="TH Sarabun New" w:hint="cs"/>
          <w:sz w:val="20"/>
          <w:szCs w:val="20"/>
        </w:rPr>
      </w:pPr>
    </w:p>
    <w:p w:rsidR="00A02FCE" w:rsidRPr="00AD6721" w:rsidRDefault="00A02FCE" w:rsidP="00A02FCE">
      <w:pPr>
        <w:pStyle w:val="a5"/>
        <w:jc w:val="thaiDistribute"/>
        <w:rPr>
          <w:rFonts w:ascii="TH Sarabun New" w:hAnsi="TH Sarabun New" w:cs="TH Sarabun New"/>
          <w:b/>
          <w:bCs/>
          <w:color w:val="D9D9D9" w:themeColor="background1" w:themeShade="D9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11. </w:t>
      </w:r>
      <w:r w:rsidRPr="00AD6721">
        <w:rPr>
          <w:rFonts w:ascii="TH Sarabun New" w:hAnsi="TH Sarabun New" w:cs="TH Sarabun New"/>
          <w:b/>
          <w:bCs/>
          <w:sz w:val="32"/>
          <w:szCs w:val="32"/>
          <w:cs/>
        </w:rPr>
        <w:t>การสมัคร/การชำระค่าลงทะเบียน</w:t>
      </w:r>
    </w:p>
    <w:p w:rsidR="00A02FCE" w:rsidRDefault="00A02FCE" w:rsidP="00A02FCE">
      <w:pPr>
        <w:pStyle w:val="a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ผู้ที่สนใจสมัครเข้าร่วมอบรมสามารถส่งแบบตอบรับของโครงการ  และสามารถชำระค่าลงทะเบียน    ผ่านคิวอาร์โค้ดของสำนักบริการวิชาการ มหาวิทยาลัยขอนแก่น ที่อยู่ด้านล่าง  แจ้งความจำนงค์สมัคร โดยส่ง แบบตอบรับการอบรมหลักสูตรได้ที่คิวอาร์โค้ดที่อยู่ด้านล่าง</w:t>
      </w:r>
    </w:p>
    <w:p w:rsidR="00A02FCE" w:rsidRPr="00AD6721" w:rsidRDefault="00A02FCE" w:rsidP="00A02FCE">
      <w:pPr>
        <w:pStyle w:val="a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02FCE" w:rsidRPr="00AD6721" w:rsidRDefault="00A02FCE" w:rsidP="00A02FCE">
      <w:pPr>
        <w:pStyle w:val="a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D67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3D38C6" wp14:editId="59B7D0E1">
                <wp:simplePos x="0" y="0"/>
                <wp:positionH relativeFrom="column">
                  <wp:posOffset>3399790</wp:posOffset>
                </wp:positionH>
                <wp:positionV relativeFrom="paragraph">
                  <wp:posOffset>24130</wp:posOffset>
                </wp:positionV>
                <wp:extent cx="1685925" cy="152400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02FCE" w:rsidRDefault="00A02FCE" w:rsidP="00A02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38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7pt;margin-top:1.9pt;width:132.75pt;height:1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" fillcolor="white [3201]" strokecolor="white [3212]" strokeweight=".5pt">
                <v:textbox>
                  <w:txbxContent>
                    <w:p w:rsidR="00A02FCE" w:rsidRDefault="00A02FCE" w:rsidP="00A02FCE"/>
                  </w:txbxContent>
                </v:textbox>
                <w10:wrap type="square"/>
              </v:shape>
            </w:pict>
          </mc:Fallback>
        </mc:AlternateContent>
      </w:r>
      <w:r w:rsidRPr="00AD6721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7BD5367B" wp14:editId="3D97F85B">
            <wp:simplePos x="0" y="0"/>
            <wp:positionH relativeFrom="margin">
              <wp:posOffset>-635</wp:posOffset>
            </wp:positionH>
            <wp:positionV relativeFrom="paragraph">
              <wp:posOffset>30480</wp:posOffset>
            </wp:positionV>
            <wp:extent cx="2226128" cy="1572131"/>
            <wp:effectExtent l="0" t="0" r="3175" b="952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28" cy="157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CE" w:rsidRPr="00AD6721" w:rsidRDefault="00A02FCE" w:rsidP="00A02FCE">
      <w:pPr>
        <w:pStyle w:val="a5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02FCE" w:rsidRPr="00AD6721" w:rsidRDefault="00A02FCE" w:rsidP="00A02FCE">
      <w:pPr>
        <w:pStyle w:val="a5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02FCE" w:rsidRPr="00AD6721" w:rsidRDefault="00A02FCE" w:rsidP="00A02FCE">
      <w:pPr>
        <w:pStyle w:val="a5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02FCE" w:rsidRPr="00AD6721" w:rsidRDefault="00A02FCE" w:rsidP="00A02FCE">
      <w:pPr>
        <w:pStyle w:val="a5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02FCE" w:rsidRPr="00AD6721" w:rsidRDefault="00A02FCE" w:rsidP="00E97E65">
      <w:pPr>
        <w:pStyle w:val="a5"/>
        <w:rPr>
          <w:rFonts w:ascii="TH Sarabun New" w:hAnsi="TH Sarabun New" w:cs="TH Sarabun New" w:hint="cs"/>
          <w:color w:val="000000" w:themeColor="text1"/>
          <w:sz w:val="32"/>
          <w:szCs w:val="32"/>
        </w:rPr>
      </w:pPr>
    </w:p>
    <w:p w:rsidR="00A02FCE" w:rsidRPr="00AD6721" w:rsidRDefault="00A02FCE" w:rsidP="00A02FCE">
      <w:pPr>
        <w:pStyle w:val="a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D67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ส่งแบบตอบรับเข้าร่วมอบรม                               คิวอาร์โค้ดจ่ายค่าลงทะเบียนอบรม</w:t>
      </w:r>
    </w:p>
    <w:p w:rsidR="00666FC2" w:rsidRDefault="00666FC2" w:rsidP="00666FC2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0F0343" w:rsidRPr="00E97E65" w:rsidRDefault="000F0343" w:rsidP="00724053">
      <w:pPr>
        <w:pStyle w:val="a5"/>
        <w:rPr>
          <w:rFonts w:ascii="TH Sarabun New" w:hAnsi="TH Sarabun New" w:cs="TH Sarabun New" w:hint="cs"/>
          <w:sz w:val="24"/>
          <w:szCs w:val="24"/>
        </w:rPr>
      </w:pPr>
    </w:p>
    <w:p w:rsidR="0051220C" w:rsidRDefault="000F0343" w:rsidP="0051220C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12. </w:t>
      </w:r>
      <w:r w:rsidR="0051220C" w:rsidRPr="00C20466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งบประมาณดำเนินการ จากค่าลงทะเบียน</w:t>
      </w:r>
    </w:p>
    <w:p w:rsidR="009300F4" w:rsidRDefault="009300F4" w:rsidP="001F7B3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97E65" w:rsidRDefault="00E97E65" w:rsidP="00D144B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E97E65" w:rsidSect="00E97E65">
          <w:footerReference w:type="default" r:id="rId9"/>
          <w:pgSz w:w="11906" w:h="16838"/>
          <w:pgMar w:top="432" w:right="1440" w:bottom="432" w:left="1440" w:header="706" w:footer="130" w:gutter="0"/>
          <w:cols w:space="708"/>
          <w:docGrid w:linePitch="360"/>
        </w:sectPr>
      </w:pPr>
    </w:p>
    <w:p w:rsidR="00724053" w:rsidRDefault="00C73CFA" w:rsidP="00D144BF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2268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โครงการพัฒนาศักยภาพพนักงานครู (สายการสอน) เพื่อพัฒนางานตามข้อตกลงการปฏิบัติงาน </w:t>
      </w:r>
      <w:r w:rsidR="00724053" w:rsidRPr="00724053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724053" w:rsidRPr="00724053">
        <w:rPr>
          <w:rFonts w:ascii="TH Sarabun New" w:hAnsi="TH Sarabun New" w:cs="TH Sarabun New"/>
          <w:b/>
          <w:bCs/>
          <w:sz w:val="32"/>
          <w:szCs w:val="32"/>
        </w:rPr>
        <w:t xml:space="preserve">Performance Agreement </w:t>
      </w:r>
      <w:r w:rsidR="00724053" w:rsidRPr="007240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="00724053" w:rsidRPr="00724053">
        <w:rPr>
          <w:rFonts w:ascii="TH Sarabun New" w:hAnsi="TH Sarabun New" w:cs="TH Sarabun New"/>
          <w:b/>
          <w:bCs/>
          <w:sz w:val="32"/>
          <w:szCs w:val="32"/>
        </w:rPr>
        <w:t>PA</w:t>
      </w:r>
      <w:r w:rsidR="00724053" w:rsidRPr="0072405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724053" w:rsidRPr="0022686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73CFA" w:rsidRPr="0022686C" w:rsidRDefault="00C73CFA" w:rsidP="00D144B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2686C">
        <w:rPr>
          <w:rFonts w:ascii="TH Sarabun New" w:hAnsi="TH Sarabun New" w:cs="TH Sarabun New"/>
          <w:b/>
          <w:bCs/>
          <w:sz w:val="32"/>
          <w:szCs w:val="32"/>
          <w:cs/>
        </w:rPr>
        <w:t>สู่ผลลัพธ์การเรียนรู้ของผู้เรียน (</w:t>
      </w:r>
      <w:r w:rsidRPr="0022686C">
        <w:rPr>
          <w:rFonts w:ascii="TH Sarabun New" w:hAnsi="TH Sarabun New" w:cs="TH Sarabun New"/>
          <w:b/>
          <w:bCs/>
          <w:sz w:val="32"/>
          <w:szCs w:val="32"/>
        </w:rPr>
        <w:t>Student Outcomes</w:t>
      </w:r>
      <w:r w:rsidRPr="0022686C">
        <w:rPr>
          <w:rFonts w:ascii="TH Sarabun New" w:hAnsi="TH Sarabun New" w:cs="TH Sarabun New"/>
          <w:b/>
          <w:bCs/>
          <w:sz w:val="32"/>
          <w:szCs w:val="32"/>
          <w:cs/>
        </w:rPr>
        <w:t>) ยกระดั</w:t>
      </w:r>
      <w:r w:rsidR="0092465F">
        <w:rPr>
          <w:rFonts w:ascii="TH Sarabun New" w:hAnsi="TH Sarabun New" w:cs="TH Sarabun New"/>
          <w:b/>
          <w:bCs/>
          <w:sz w:val="32"/>
          <w:szCs w:val="32"/>
          <w:cs/>
        </w:rPr>
        <w:t>บคุณภาพการศึกษาและพัฒนาผู้เรียน</w:t>
      </w:r>
      <w:r w:rsidRPr="0022686C">
        <w:rPr>
          <w:rFonts w:ascii="TH Sarabun New" w:hAnsi="TH Sarabun New" w:cs="TH Sarabun New"/>
          <w:b/>
          <w:bCs/>
          <w:sz w:val="32"/>
          <w:szCs w:val="32"/>
          <w:cs/>
        </w:rPr>
        <w:t>ของสถานศึกษา สังกัดองค์กรปกครองส่วนท้องถิ่น</w:t>
      </w:r>
    </w:p>
    <w:p w:rsidR="005378B0" w:rsidRPr="0022686C" w:rsidRDefault="00C73CFA" w:rsidP="00D144B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268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 w:rsidRPr="0022686C">
        <w:rPr>
          <w:rFonts w:ascii="TH Sarabun New" w:hAnsi="TH Sarabun New" w:cs="TH Sarabun New"/>
          <w:b/>
          <w:bCs/>
          <w:sz w:val="32"/>
          <w:szCs w:val="32"/>
        </w:rPr>
        <w:t>2566</w:t>
      </w:r>
    </w:p>
    <w:tbl>
      <w:tblPr>
        <w:tblStyle w:val="a6"/>
        <w:tblW w:w="16318" w:type="dxa"/>
        <w:tblInd w:w="-147" w:type="dxa"/>
        <w:tblLook w:val="04A0" w:firstRow="1" w:lastRow="0" w:firstColumn="1" w:lastColumn="0" w:noHBand="0" w:noVBand="1"/>
      </w:tblPr>
      <w:tblGrid>
        <w:gridCol w:w="1188"/>
        <w:gridCol w:w="1861"/>
        <w:gridCol w:w="1800"/>
        <w:gridCol w:w="2144"/>
        <w:gridCol w:w="2363"/>
        <w:gridCol w:w="642"/>
        <w:gridCol w:w="7"/>
        <w:gridCol w:w="2324"/>
        <w:gridCol w:w="1988"/>
        <w:gridCol w:w="1988"/>
        <w:gridCol w:w="13"/>
      </w:tblGrid>
      <w:tr w:rsidR="00532DA0" w:rsidRPr="0022686C" w:rsidTr="00F33F72">
        <w:tc>
          <w:tcPr>
            <w:tcW w:w="1188" w:type="dxa"/>
          </w:tcPr>
          <w:p w:rsidR="00532DA0" w:rsidRPr="0022686C" w:rsidRDefault="00532DA0" w:rsidP="00C73CF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7709A6" wp14:editId="63B9E89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15240</wp:posOffset>
                      </wp:positionV>
                      <wp:extent cx="733425" cy="514350"/>
                      <wp:effectExtent l="0" t="0" r="2857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8F311" id="ตัวเชื่อมต่อตรง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2pt" to="52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44BF"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  <w:p w:rsidR="00532DA0" w:rsidRPr="0022686C" w:rsidRDefault="00532DA0" w:rsidP="005378B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168" w:type="dxa"/>
            <w:gridSpan w:val="4"/>
          </w:tcPr>
          <w:p w:rsidR="00532DA0" w:rsidRPr="0022686C" w:rsidRDefault="00532DA0" w:rsidP="00A55D8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08.30 – 12.00 น.</w:t>
            </w:r>
          </w:p>
        </w:tc>
        <w:tc>
          <w:tcPr>
            <w:tcW w:w="642" w:type="dxa"/>
            <w:textDirection w:val="btLr"/>
            <w:vAlign w:val="center"/>
          </w:tcPr>
          <w:p w:rsidR="00532DA0" w:rsidRPr="0022686C" w:rsidRDefault="00532DA0" w:rsidP="00D144BF">
            <w:pPr>
              <w:pStyle w:val="a5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20" w:type="dxa"/>
            <w:gridSpan w:val="5"/>
          </w:tcPr>
          <w:p w:rsidR="00532DA0" w:rsidRPr="0022686C" w:rsidRDefault="00532DA0" w:rsidP="00C73CF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13.00 -16.00 น.</w:t>
            </w:r>
          </w:p>
        </w:tc>
      </w:tr>
      <w:tr w:rsidR="00D144BF" w:rsidRPr="0022686C" w:rsidTr="00F33F72">
        <w:trPr>
          <w:gridAfter w:val="1"/>
          <w:wAfter w:w="13" w:type="dxa"/>
        </w:trPr>
        <w:tc>
          <w:tcPr>
            <w:tcW w:w="1188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61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08.00-09.00 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00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09.00 - 09.30 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144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09.30 – 10.30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363" w:type="dxa"/>
          </w:tcPr>
          <w:p w:rsidR="00D144BF" w:rsidRPr="0022686C" w:rsidRDefault="00D144BF" w:rsidP="00D144BF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10.45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– 12.00 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49" w:type="dxa"/>
            <w:gridSpan w:val="2"/>
            <w:vMerge w:val="restart"/>
            <w:textDirection w:val="btLr"/>
            <w:vAlign w:val="center"/>
          </w:tcPr>
          <w:p w:rsidR="00D144BF" w:rsidRPr="0022686C" w:rsidRDefault="00D144BF" w:rsidP="00D144BF">
            <w:pPr>
              <w:pStyle w:val="a5"/>
              <w:ind w:left="113" w:right="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พักรับประทานอาหารกลางวัน  12.00-13.00 น.</w:t>
            </w:r>
          </w:p>
          <w:p w:rsidR="00D144BF" w:rsidRPr="0022686C" w:rsidRDefault="00D144BF" w:rsidP="00D144BF">
            <w:pPr>
              <w:pStyle w:val="a5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13.00-14.30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8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14.45-15.30 น.</w:t>
            </w:r>
          </w:p>
        </w:tc>
        <w:tc>
          <w:tcPr>
            <w:tcW w:w="1988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15.30-16.00 น.</w:t>
            </w:r>
          </w:p>
        </w:tc>
      </w:tr>
      <w:tr w:rsidR="004B1B52" w:rsidRPr="0022686C" w:rsidTr="00F33F72">
        <w:tc>
          <w:tcPr>
            <w:tcW w:w="1188" w:type="dxa"/>
          </w:tcPr>
          <w:p w:rsidR="00D144BF" w:rsidRPr="004E2EDC" w:rsidRDefault="004E2EDC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แรก</w:t>
            </w:r>
          </w:p>
        </w:tc>
        <w:tc>
          <w:tcPr>
            <w:tcW w:w="1861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144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63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49" w:type="dxa"/>
            <w:gridSpan w:val="2"/>
            <w:vMerge/>
            <w:vAlign w:val="center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13" w:type="dxa"/>
            <w:gridSpan w:val="4"/>
          </w:tcPr>
          <w:p w:rsidR="00D144BF" w:rsidRPr="004E2ED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2E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ลงทะเบียน</w:t>
            </w:r>
            <w:r w:rsidRPr="004E2ED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144BF" w:rsidRPr="0022686C" w:rsidTr="00F33F72">
        <w:trPr>
          <w:gridAfter w:val="1"/>
          <w:wAfter w:w="13" w:type="dxa"/>
        </w:trPr>
        <w:tc>
          <w:tcPr>
            <w:tcW w:w="1188" w:type="dxa"/>
          </w:tcPr>
          <w:p w:rsidR="00D144BF" w:rsidRPr="004E2ED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2E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วันที่สอง</w:t>
            </w:r>
          </w:p>
        </w:tc>
        <w:tc>
          <w:tcPr>
            <w:tcW w:w="1861" w:type="dxa"/>
          </w:tcPr>
          <w:p w:rsidR="00D144BF" w:rsidRPr="0022686C" w:rsidRDefault="0092465F" w:rsidP="00D144BF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800" w:type="dxa"/>
          </w:tcPr>
          <w:p w:rsidR="007D5533" w:rsidRDefault="0092465F" w:rsidP="007D5533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D144BF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พิธีเปิด </w:t>
            </w:r>
          </w:p>
          <w:p w:rsidR="00D144BF" w:rsidRPr="0022686C" w:rsidRDefault="007D5533" w:rsidP="007D5533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บรรยายหัวข้อ</w:t>
            </w:r>
            <w:r w:rsidR="00D144BF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นโยบาย ระเบียบ กฎหมายและความก้าวหน้าในวิชาชีพครูและบุคลากรทางการศึกษา</w:t>
            </w:r>
          </w:p>
        </w:tc>
        <w:tc>
          <w:tcPr>
            <w:tcW w:w="2144" w:type="dxa"/>
          </w:tcPr>
          <w:p w:rsidR="007D5533" w:rsidRDefault="007D5533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</w:t>
            </w:r>
            <w:r w:rsidR="00F5267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</w:t>
            </w:r>
            <w:r w:rsidR="004E2E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E2EDC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D144BF" w:rsidRPr="0022686C" w:rsidRDefault="00D144BF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1.หลักเกณ</w:t>
            </w:r>
            <w:r w:rsidR="00F52675">
              <w:rPr>
                <w:rFonts w:ascii="TH Sarabun New" w:hAnsi="TH Sarabun New" w:cs="TH Sarabun New" w:hint="cs"/>
                <w:sz w:val="32"/>
                <w:szCs w:val="32"/>
                <w:cs/>
              </w:rPr>
              <w:t>ฑ์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และวิธีการประเมินตำแหน่งและ</w:t>
            </w:r>
            <w:proofErr w:type="spellStart"/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ฐานะข้าราชการหรือพนัก</w:t>
            </w:r>
            <w:r w:rsidR="00B74F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งานครูและบุคลากรทางการศึกษา องค์กรปกครองส่วนท้องถิ่น พ.ศ.2565</w:t>
            </w:r>
          </w:p>
          <w:p w:rsidR="00D144BF" w:rsidRPr="0022686C" w:rsidRDefault="00B74F35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2.มาตรฐานกำหนดตำแหน่ง</w:t>
            </w:r>
            <w:r w:rsidR="00D144BF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ของข้าราชการครู สายงานการสอน</w:t>
            </w:r>
          </w:p>
          <w:p w:rsidR="00D144BF" w:rsidRPr="0022686C" w:rsidRDefault="00D144BF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F52675" w:rsidRDefault="00F52675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บรรยายหัวข้อ</w:t>
            </w:r>
            <w:r w:rsidR="004E2EDC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</w:p>
          <w:p w:rsidR="005F0E55" w:rsidRDefault="00D144BF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1.ข้อตกลงในการพัฒนางานของครู(</w:t>
            </w:r>
            <w:r w:rsidR="005F0E55">
              <w:rPr>
                <w:rFonts w:ascii="TH Sarabun New" w:hAnsi="TH Sarabun New" w:cs="TH Sarabun New"/>
                <w:sz w:val="32"/>
                <w:szCs w:val="32"/>
              </w:rPr>
              <w:t>Performa</w:t>
            </w:r>
            <w:r w:rsidR="005F0E55" w:rsidRPr="0022686C">
              <w:rPr>
                <w:rFonts w:ascii="TH Sarabun New" w:hAnsi="TH Sarabun New" w:cs="TH Sarabun New"/>
                <w:sz w:val="32"/>
                <w:szCs w:val="32"/>
              </w:rPr>
              <w:t>n</w:t>
            </w:r>
            <w:r w:rsidR="005F0E55">
              <w:rPr>
                <w:rFonts w:ascii="TH Sarabun New" w:hAnsi="TH Sarabun New" w:cs="TH Sarabun New"/>
                <w:sz w:val="32"/>
                <w:szCs w:val="32"/>
              </w:rPr>
              <w:t>ce</w:t>
            </w:r>
            <w:r w:rsidR="005F0E55"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 Agreem</w:t>
            </w:r>
            <w:r w:rsidR="005F0E55">
              <w:rPr>
                <w:rFonts w:ascii="TH Sarabun New" w:hAnsi="TH Sarabun New" w:cs="TH Sarabun New"/>
                <w:sz w:val="32"/>
                <w:szCs w:val="32"/>
              </w:rPr>
              <w:t>ent</w:t>
            </w:r>
            <w:r w:rsidR="005F0E55"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F0E55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="005F0E55" w:rsidRPr="0022686C">
              <w:rPr>
                <w:rFonts w:ascii="TH Sarabun New" w:hAnsi="TH Sarabun New" w:cs="TH Sarabun New"/>
                <w:sz w:val="32"/>
                <w:szCs w:val="32"/>
              </w:rPr>
              <w:t>PA</w:t>
            </w:r>
            <w:r w:rsidR="005F0E55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:rsidR="00D144BF" w:rsidRPr="0022686C" w:rsidRDefault="00D144BF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การเขียนข้อตกลง </w:t>
            </w:r>
            <w:r w:rsidRPr="0022686C">
              <w:rPr>
                <w:rFonts w:ascii="TH Sarabun New" w:hAnsi="TH Sarabun New" w:cs="TH Sarabun New"/>
                <w:sz w:val="32"/>
                <w:szCs w:val="32"/>
              </w:rPr>
              <w:t>PA1/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</w:p>
          <w:p w:rsidR="00D144BF" w:rsidRDefault="00F52675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1.2 การประเมินผล</w:t>
            </w:r>
            <w:r w:rsidR="00B74F35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การพัฒนางานตามมาตรฐานตำแหน่ง</w:t>
            </w:r>
            <w:r w:rsidR="00D144BF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(3 ด้าน 15 ตัวชี้วัด) </w:t>
            </w:r>
            <w:r w:rsidR="00D144BF" w:rsidRPr="0022686C">
              <w:rPr>
                <w:rFonts w:ascii="TH Sarabun New" w:hAnsi="TH Sarabun New" w:cs="TH Sarabun New"/>
                <w:sz w:val="32"/>
                <w:szCs w:val="32"/>
              </w:rPr>
              <w:t>PA2/</w:t>
            </w:r>
            <w:r w:rsidR="00D144BF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</w:p>
          <w:p w:rsidR="00B74F35" w:rsidRPr="0022686C" w:rsidRDefault="00B74F35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44BF" w:rsidRPr="0022686C" w:rsidRDefault="00D144BF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*(พร้อมให้ไฟล์</w:t>
            </w:r>
            <w:r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 (PA1/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 – PA5/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="00E033F8"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033F8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และบันทึกข้อความ</w:t>
            </w:r>
            <w:r w:rsidRPr="0022686C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649" w:type="dxa"/>
            <w:gridSpan w:val="2"/>
            <w:vMerge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B74F35" w:rsidRDefault="00B74F35" w:rsidP="00EC6015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บรรยายหัวข้อ</w:t>
            </w:r>
            <w:r w:rsidR="004E2EDC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</w:p>
          <w:p w:rsidR="004B1B52" w:rsidRPr="0022686C" w:rsidRDefault="00EC6015" w:rsidP="00EC601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4B1B52"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74F35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คณะกรรมการประเมินผล</w:t>
            </w:r>
            <w:r w:rsidR="004B1B52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การพัฒนางานตามข้อตกลง</w:t>
            </w:r>
          </w:p>
          <w:p w:rsidR="00EC6015" w:rsidRPr="0022686C" w:rsidRDefault="004B1B52" w:rsidP="00EC6015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C6015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ภาระงานของครู</w:t>
            </w:r>
          </w:p>
          <w:p w:rsidR="004B1B52" w:rsidRPr="0022686C" w:rsidRDefault="004B1B52" w:rsidP="00EC601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EC6015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หลักการ/วิธีการ/การประเมินผลการพัฒนางานตามข้อตกลง</w:t>
            </w:r>
          </w:p>
          <w:p w:rsidR="00EC6015" w:rsidRDefault="004B1B52" w:rsidP="00F33F72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EC6015" w:rsidRPr="0022686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B74F35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รูปแบบการจัดทำไฟล์   วิดิทัศน</w:t>
            </w:r>
            <w:r w:rsidR="00B74F35"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</w:p>
          <w:p w:rsidR="00B74F35" w:rsidRPr="0022686C" w:rsidRDefault="00B74F35" w:rsidP="00F33F72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4B1B52" w:rsidRPr="0022686C" w:rsidRDefault="00E033F8" w:rsidP="00E033F8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*(พร้อมให้ไฟล์งานธุรการชั้นเรียน/แบบรายงาน</w:t>
            </w:r>
            <w:r w:rsidR="004B1B52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การปฏิบัติงาน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F33F72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วิดิทัศน์</w:t>
            </w:r>
          </w:p>
          <w:p w:rsidR="00EC6015" w:rsidRPr="0022686C" w:rsidRDefault="00E033F8" w:rsidP="00F33F72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2686C">
              <w:rPr>
                <w:rFonts w:ascii="TH Sarabun New" w:hAnsi="TH Sarabun New" w:cs="TH Sarabun New"/>
                <w:sz w:val="32"/>
                <w:szCs w:val="32"/>
              </w:rPr>
              <w:t>ID PLAN/PLC00-09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988" w:type="dxa"/>
          </w:tcPr>
          <w:p w:rsidR="00B74F35" w:rsidRDefault="00C50B36" w:rsidP="00EC6015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</w:t>
            </w:r>
            <w:r w:rsidR="00B74F3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</w:t>
            </w:r>
            <w:r w:rsidR="004E2EDC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</w:p>
          <w:p w:rsidR="00EC6015" w:rsidRPr="0022686C" w:rsidRDefault="00EC6015" w:rsidP="00EC6015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การเขียนแผนการจัดการเรียนรู้เชิงรุก</w:t>
            </w:r>
            <w:r w:rsidR="004B1B52"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B1B52" w:rsidRPr="0022686C">
              <w:rPr>
                <w:rStyle w:val="a7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</w:rPr>
              <w:t>Active Learning</w:t>
            </w:r>
          </w:p>
          <w:p w:rsidR="00EC6015" w:rsidRPr="0022686C" w:rsidRDefault="00EC6015" w:rsidP="00EC6015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C6015" w:rsidRPr="0022686C" w:rsidRDefault="00EC6015" w:rsidP="00EC601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*(พร้อมให้ไฟล์ตัวอย่างแผน </w:t>
            </w:r>
            <w:r w:rsidRPr="0022686C">
              <w:rPr>
                <w:rStyle w:val="a7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</w:rPr>
              <w:t>Active Learning</w:t>
            </w: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</w:tcPr>
          <w:p w:rsidR="00F33F72" w:rsidRPr="0022686C" w:rsidRDefault="00F33F72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ภาค</w:t>
            </w:r>
            <w:r w:rsidR="004B1B52" w:rsidRPr="0022686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ปฏิบัติ</w:t>
            </w:r>
          </w:p>
          <w:p w:rsidR="004B1B52" w:rsidRPr="0022686C" w:rsidRDefault="00D144BF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การเขียนแผนการจัดการเรียนรู้เชิงรุก</w:t>
            </w:r>
            <w:r w:rsidR="004B1B52" w:rsidRPr="002268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B1B52" w:rsidRPr="0022686C">
              <w:rPr>
                <w:rStyle w:val="a7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</w:rPr>
              <w:t>Active Learning</w:t>
            </w:r>
          </w:p>
          <w:p w:rsidR="004B1B52" w:rsidRPr="0022686C" w:rsidRDefault="004B1B52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44BF" w:rsidRPr="0022686C" w:rsidRDefault="004B1B52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*(พร้อมให้ไฟล์บันทึกหลังการสอน) </w:t>
            </w:r>
          </w:p>
          <w:p w:rsidR="00D144BF" w:rsidRPr="0022686C" w:rsidRDefault="00D144BF" w:rsidP="00EC6015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F7D5E" w:rsidRDefault="004F7D5E">
      <w:r>
        <w:br w:type="page"/>
      </w:r>
    </w:p>
    <w:tbl>
      <w:tblPr>
        <w:tblStyle w:val="a6"/>
        <w:tblW w:w="16305" w:type="dxa"/>
        <w:tblInd w:w="-147" w:type="dxa"/>
        <w:tblLook w:val="04A0" w:firstRow="1" w:lastRow="0" w:firstColumn="1" w:lastColumn="0" w:noHBand="0" w:noVBand="1"/>
      </w:tblPr>
      <w:tblGrid>
        <w:gridCol w:w="1188"/>
        <w:gridCol w:w="1861"/>
        <w:gridCol w:w="1800"/>
        <w:gridCol w:w="2144"/>
        <w:gridCol w:w="2363"/>
        <w:gridCol w:w="649"/>
        <w:gridCol w:w="2324"/>
        <w:gridCol w:w="1988"/>
        <w:gridCol w:w="1988"/>
      </w:tblGrid>
      <w:tr w:rsidR="00D144BF" w:rsidRPr="0022686C" w:rsidTr="004F7D5E">
        <w:tc>
          <w:tcPr>
            <w:tcW w:w="1188" w:type="dxa"/>
          </w:tcPr>
          <w:p w:rsidR="00D144BF" w:rsidRPr="004E2ED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2E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วันที่สาม</w:t>
            </w:r>
          </w:p>
        </w:tc>
        <w:tc>
          <w:tcPr>
            <w:tcW w:w="1861" w:type="dxa"/>
          </w:tcPr>
          <w:p w:rsidR="00D144BF" w:rsidRPr="0022686C" w:rsidRDefault="004C6C49" w:rsidP="00D144BF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800" w:type="dxa"/>
          </w:tcPr>
          <w:p w:rsidR="004C6C49" w:rsidRDefault="004C6C49" w:rsidP="00F33F72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บรรยายหัวข้อ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D144BF" w:rsidRPr="0022686C" w:rsidRDefault="00F33F72" w:rsidP="00F33F72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ประเด็นท้าทาย</w:t>
            </w:r>
            <w:r w:rsidR="00D144BF"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ในการพัฒนาผลลัพธ์การเรียนรู้ของผู้เรียน</w:t>
            </w:r>
          </w:p>
        </w:tc>
        <w:tc>
          <w:tcPr>
            <w:tcW w:w="2144" w:type="dxa"/>
          </w:tcPr>
          <w:p w:rsidR="004C6C49" w:rsidRDefault="004C6C49" w:rsidP="004C6C4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บรรยายหัวข้อ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D144BF" w:rsidRDefault="00D144BF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การเขียนรายงานการวิจัยการเรียนรู้</w:t>
            </w:r>
          </w:p>
          <w:p w:rsidR="004C6C49" w:rsidRDefault="004C6C49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6C49" w:rsidRDefault="004C6C49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6C49" w:rsidRDefault="004C6C49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6C49" w:rsidRDefault="004C6C49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6C49" w:rsidRPr="0022686C" w:rsidRDefault="004C6C49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44BF" w:rsidRPr="0022686C" w:rsidRDefault="00D144BF" w:rsidP="00D144BF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*(พร้อมให้ไฟล์ตัวอย่างงานวิจัย)</w:t>
            </w:r>
          </w:p>
        </w:tc>
        <w:tc>
          <w:tcPr>
            <w:tcW w:w="2363" w:type="dxa"/>
          </w:tcPr>
          <w:p w:rsidR="00F33F72" w:rsidRPr="0022686C" w:rsidRDefault="00F33F72" w:rsidP="00D144BF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86C">
              <w:rPr>
                <w:rFonts w:ascii="TH Sarabun New" w:hAnsi="TH Sarabun New" w:cs="TH Sarabun New"/>
                <w:sz w:val="32"/>
                <w:szCs w:val="32"/>
                <w:cs/>
              </w:rPr>
              <w:t>สรุป/ปิดการอบรม</w:t>
            </w:r>
          </w:p>
        </w:tc>
        <w:tc>
          <w:tcPr>
            <w:tcW w:w="649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</w:tcPr>
          <w:p w:rsidR="00D144BF" w:rsidRPr="0022686C" w:rsidRDefault="00D144BF" w:rsidP="00D144B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378B0" w:rsidRPr="0022686C" w:rsidRDefault="005378B0" w:rsidP="0065086F">
      <w:pPr>
        <w:pStyle w:val="a5"/>
        <w:rPr>
          <w:rFonts w:ascii="TH Sarabun New" w:hAnsi="TH Sarabun New" w:cs="TH Sarabun New"/>
          <w:sz w:val="32"/>
          <w:szCs w:val="32"/>
        </w:rPr>
        <w:sectPr w:rsidR="005378B0" w:rsidRPr="0022686C" w:rsidSect="00E97E65">
          <w:pgSz w:w="16838" w:h="11906" w:orient="landscape"/>
          <w:pgMar w:top="576" w:right="432" w:bottom="576" w:left="432" w:header="706" w:footer="130" w:gutter="0"/>
          <w:cols w:space="708"/>
          <w:docGrid w:linePitch="360"/>
        </w:sectPr>
      </w:pPr>
    </w:p>
    <w:p w:rsidR="007A2A12" w:rsidRPr="0065086F" w:rsidRDefault="007A2A12" w:rsidP="004E2EDC">
      <w:pPr>
        <w:ind w:right="-46"/>
        <w:rPr>
          <w:rFonts w:ascii="TH SarabunPSK" w:hAnsi="TH SarabunPSK" w:cs="TH SarabunPSK"/>
          <w:sz w:val="32"/>
          <w:szCs w:val="32"/>
          <w:cs/>
        </w:rPr>
      </w:pPr>
    </w:p>
    <w:sectPr w:rsidR="007A2A12" w:rsidRPr="0065086F" w:rsidSect="00E97E65">
      <w:pgSz w:w="16838" w:h="11906" w:orient="landscape"/>
      <w:pgMar w:top="576" w:right="432" w:bottom="576" w:left="4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10" w:rsidRDefault="00727310" w:rsidP="002F10CE">
      <w:pPr>
        <w:spacing w:after="0" w:line="240" w:lineRule="auto"/>
      </w:pPr>
      <w:r>
        <w:separator/>
      </w:r>
    </w:p>
  </w:endnote>
  <w:endnote w:type="continuationSeparator" w:id="0">
    <w:p w:rsidR="00727310" w:rsidRDefault="00727310" w:rsidP="002F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">
    <w:altName w:val="Browallia New"/>
    <w:charset w:val="00"/>
    <w:family w:val="auto"/>
    <w:pitch w:val="variable"/>
    <w:sig w:usb0="A10000FF" w:usb1="5000207B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CE" w:rsidRDefault="002F10CE" w:rsidP="008B3D05">
    <w:pPr>
      <w:pStyle w:val="aa"/>
      <w:jc w:val="center"/>
      <w:rPr>
        <w:noProof/>
      </w:rPr>
    </w:pPr>
    <w:r>
      <w:rPr>
        <w:rFonts w:ascii="Kanit" w:hAnsi="Kanit" w:cs="Kanit" w:hint="cs"/>
        <w:noProof/>
        <w:sz w:val="18"/>
        <w:szCs w:val="18"/>
      </w:rPr>
      <w:drawing>
        <wp:inline distT="0" distB="0" distL="0" distR="0" wp14:anchorId="0613A293" wp14:editId="3A508DD6">
          <wp:extent cx="435040" cy="452120"/>
          <wp:effectExtent l="0" t="0" r="3175" b="5080"/>
          <wp:docPr id="18" name="รูปภาพ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logo750x4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30" r="20141"/>
                  <a:stretch/>
                </pic:blipFill>
                <pic:spPr bwMode="auto">
                  <a:xfrm>
                    <a:off x="0" y="0"/>
                    <a:ext cx="435040" cy="452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5E1991" wp14:editId="1807ACD0">
          <wp:extent cx="3884440" cy="433941"/>
          <wp:effectExtent l="0" t="0" r="1905" b="0"/>
          <wp:docPr id="20" name="รูปภาพ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รูปภาพ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" r="510"/>
                  <a:stretch>
                    <a:fillRect/>
                  </a:stretch>
                </pic:blipFill>
                <pic:spPr bwMode="auto">
                  <a:xfrm>
                    <a:off x="0" y="0"/>
                    <a:ext cx="3884440" cy="433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F10CE" w:rsidRDefault="002F10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10" w:rsidRDefault="00727310" w:rsidP="002F10CE">
      <w:pPr>
        <w:spacing w:after="0" w:line="240" w:lineRule="auto"/>
      </w:pPr>
      <w:r>
        <w:separator/>
      </w:r>
    </w:p>
  </w:footnote>
  <w:footnote w:type="continuationSeparator" w:id="0">
    <w:p w:rsidR="00727310" w:rsidRDefault="00727310" w:rsidP="002F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BD5"/>
    <w:multiLevelType w:val="hybridMultilevel"/>
    <w:tmpl w:val="648CCAEC"/>
    <w:lvl w:ilvl="0" w:tplc="BFC815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1F61226"/>
    <w:multiLevelType w:val="hybridMultilevel"/>
    <w:tmpl w:val="CEA0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6F36"/>
    <w:multiLevelType w:val="multilevel"/>
    <w:tmpl w:val="852A2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6EF15447"/>
    <w:multiLevelType w:val="hybridMultilevel"/>
    <w:tmpl w:val="957AD4D4"/>
    <w:lvl w:ilvl="0" w:tplc="554C9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AA6C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6D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AD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C9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AC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E0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86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C4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BA"/>
    <w:rsid w:val="00005C56"/>
    <w:rsid w:val="000167C4"/>
    <w:rsid w:val="00036C1F"/>
    <w:rsid w:val="00045ED3"/>
    <w:rsid w:val="00056D22"/>
    <w:rsid w:val="00057FD4"/>
    <w:rsid w:val="0006003A"/>
    <w:rsid w:val="00074701"/>
    <w:rsid w:val="000800C4"/>
    <w:rsid w:val="000A07BF"/>
    <w:rsid w:val="000A5D2D"/>
    <w:rsid w:val="000B4CDF"/>
    <w:rsid w:val="000C3A7C"/>
    <w:rsid w:val="000E06C6"/>
    <w:rsid w:val="000E2935"/>
    <w:rsid w:val="000E6783"/>
    <w:rsid w:val="000F0343"/>
    <w:rsid w:val="000F54BA"/>
    <w:rsid w:val="001130F5"/>
    <w:rsid w:val="00140D22"/>
    <w:rsid w:val="00190025"/>
    <w:rsid w:val="00190A3B"/>
    <w:rsid w:val="001A1E76"/>
    <w:rsid w:val="001B610B"/>
    <w:rsid w:val="001B6E81"/>
    <w:rsid w:val="001D4D8D"/>
    <w:rsid w:val="001F7B34"/>
    <w:rsid w:val="002034D6"/>
    <w:rsid w:val="00205D39"/>
    <w:rsid w:val="0021700D"/>
    <w:rsid w:val="002171CC"/>
    <w:rsid w:val="0022686C"/>
    <w:rsid w:val="00237768"/>
    <w:rsid w:val="00243A06"/>
    <w:rsid w:val="002660D6"/>
    <w:rsid w:val="0027339A"/>
    <w:rsid w:val="002772EE"/>
    <w:rsid w:val="00286932"/>
    <w:rsid w:val="002B023F"/>
    <w:rsid w:val="002E3E06"/>
    <w:rsid w:val="002E55CD"/>
    <w:rsid w:val="002F10CE"/>
    <w:rsid w:val="003032C8"/>
    <w:rsid w:val="00330395"/>
    <w:rsid w:val="00337C07"/>
    <w:rsid w:val="003425CC"/>
    <w:rsid w:val="00347190"/>
    <w:rsid w:val="003511A4"/>
    <w:rsid w:val="00370902"/>
    <w:rsid w:val="00374634"/>
    <w:rsid w:val="003806B0"/>
    <w:rsid w:val="00396209"/>
    <w:rsid w:val="003C141F"/>
    <w:rsid w:val="003C7F94"/>
    <w:rsid w:val="00411BD5"/>
    <w:rsid w:val="00416EA1"/>
    <w:rsid w:val="00422674"/>
    <w:rsid w:val="004235BE"/>
    <w:rsid w:val="00461434"/>
    <w:rsid w:val="00464061"/>
    <w:rsid w:val="00481C28"/>
    <w:rsid w:val="004904A4"/>
    <w:rsid w:val="00490DF4"/>
    <w:rsid w:val="004A6597"/>
    <w:rsid w:val="004A788D"/>
    <w:rsid w:val="004B1B52"/>
    <w:rsid w:val="004C5DB5"/>
    <w:rsid w:val="004C6C49"/>
    <w:rsid w:val="004D1D4F"/>
    <w:rsid w:val="004E2EDC"/>
    <w:rsid w:val="004F7D5E"/>
    <w:rsid w:val="0051220C"/>
    <w:rsid w:val="005210CF"/>
    <w:rsid w:val="00532B22"/>
    <w:rsid w:val="00532DA0"/>
    <w:rsid w:val="005378B0"/>
    <w:rsid w:val="0054249C"/>
    <w:rsid w:val="00547609"/>
    <w:rsid w:val="005973E2"/>
    <w:rsid w:val="005A67A4"/>
    <w:rsid w:val="005A6F32"/>
    <w:rsid w:val="005A6F96"/>
    <w:rsid w:val="005B16B5"/>
    <w:rsid w:val="005B4EC4"/>
    <w:rsid w:val="005D7188"/>
    <w:rsid w:val="005E01BC"/>
    <w:rsid w:val="005F0E55"/>
    <w:rsid w:val="005F7A15"/>
    <w:rsid w:val="00610B69"/>
    <w:rsid w:val="0065086F"/>
    <w:rsid w:val="0066235F"/>
    <w:rsid w:val="006644D5"/>
    <w:rsid w:val="00666FC2"/>
    <w:rsid w:val="006728F9"/>
    <w:rsid w:val="00683909"/>
    <w:rsid w:val="00690603"/>
    <w:rsid w:val="006952D9"/>
    <w:rsid w:val="006A647F"/>
    <w:rsid w:val="006D0643"/>
    <w:rsid w:val="006F0D5B"/>
    <w:rsid w:val="007074FD"/>
    <w:rsid w:val="00715309"/>
    <w:rsid w:val="00724053"/>
    <w:rsid w:val="00726350"/>
    <w:rsid w:val="00727310"/>
    <w:rsid w:val="007343F8"/>
    <w:rsid w:val="0075099E"/>
    <w:rsid w:val="00751DD8"/>
    <w:rsid w:val="00752467"/>
    <w:rsid w:val="00761722"/>
    <w:rsid w:val="00775CAA"/>
    <w:rsid w:val="00796136"/>
    <w:rsid w:val="007A2A12"/>
    <w:rsid w:val="007A5AC0"/>
    <w:rsid w:val="007C371A"/>
    <w:rsid w:val="007D1A5C"/>
    <w:rsid w:val="007D5533"/>
    <w:rsid w:val="007E7B46"/>
    <w:rsid w:val="007F14F2"/>
    <w:rsid w:val="00804975"/>
    <w:rsid w:val="00824C4F"/>
    <w:rsid w:val="00860F68"/>
    <w:rsid w:val="008620A7"/>
    <w:rsid w:val="00862667"/>
    <w:rsid w:val="00887AD8"/>
    <w:rsid w:val="00887E70"/>
    <w:rsid w:val="008A4C59"/>
    <w:rsid w:val="008B3D05"/>
    <w:rsid w:val="008C025A"/>
    <w:rsid w:val="008C4BC6"/>
    <w:rsid w:val="008D6662"/>
    <w:rsid w:val="008E6E81"/>
    <w:rsid w:val="009118A2"/>
    <w:rsid w:val="00911C34"/>
    <w:rsid w:val="009127CC"/>
    <w:rsid w:val="00922320"/>
    <w:rsid w:val="0092465F"/>
    <w:rsid w:val="009300F4"/>
    <w:rsid w:val="00934DB3"/>
    <w:rsid w:val="00944965"/>
    <w:rsid w:val="00952DBE"/>
    <w:rsid w:val="00963BD0"/>
    <w:rsid w:val="0098339C"/>
    <w:rsid w:val="00993DC7"/>
    <w:rsid w:val="009D7FFC"/>
    <w:rsid w:val="009E449C"/>
    <w:rsid w:val="009E5FC8"/>
    <w:rsid w:val="00A02FCE"/>
    <w:rsid w:val="00A040EF"/>
    <w:rsid w:val="00A1279D"/>
    <w:rsid w:val="00A2375D"/>
    <w:rsid w:val="00A547CC"/>
    <w:rsid w:val="00A55D8F"/>
    <w:rsid w:val="00A663B2"/>
    <w:rsid w:val="00A74196"/>
    <w:rsid w:val="00A9090F"/>
    <w:rsid w:val="00AA699E"/>
    <w:rsid w:val="00AD31A7"/>
    <w:rsid w:val="00B035F1"/>
    <w:rsid w:val="00B14FA6"/>
    <w:rsid w:val="00B15BE3"/>
    <w:rsid w:val="00B26584"/>
    <w:rsid w:val="00B33522"/>
    <w:rsid w:val="00B34DCA"/>
    <w:rsid w:val="00B609F6"/>
    <w:rsid w:val="00B654A7"/>
    <w:rsid w:val="00B74F35"/>
    <w:rsid w:val="00B83957"/>
    <w:rsid w:val="00B90CDC"/>
    <w:rsid w:val="00B91562"/>
    <w:rsid w:val="00BC06C1"/>
    <w:rsid w:val="00BC1D5E"/>
    <w:rsid w:val="00C25913"/>
    <w:rsid w:val="00C4222B"/>
    <w:rsid w:val="00C47B4E"/>
    <w:rsid w:val="00C50B36"/>
    <w:rsid w:val="00C663D7"/>
    <w:rsid w:val="00C73CFA"/>
    <w:rsid w:val="00CA6833"/>
    <w:rsid w:val="00CA7020"/>
    <w:rsid w:val="00CC734A"/>
    <w:rsid w:val="00CE5016"/>
    <w:rsid w:val="00D1021D"/>
    <w:rsid w:val="00D144BF"/>
    <w:rsid w:val="00D46FBF"/>
    <w:rsid w:val="00D5274F"/>
    <w:rsid w:val="00D56FA4"/>
    <w:rsid w:val="00D57F9A"/>
    <w:rsid w:val="00D656B1"/>
    <w:rsid w:val="00D844AD"/>
    <w:rsid w:val="00DC4A98"/>
    <w:rsid w:val="00DD0E4B"/>
    <w:rsid w:val="00DE1ACB"/>
    <w:rsid w:val="00DE52F8"/>
    <w:rsid w:val="00E033F8"/>
    <w:rsid w:val="00E06023"/>
    <w:rsid w:val="00E24EF0"/>
    <w:rsid w:val="00E27660"/>
    <w:rsid w:val="00E33898"/>
    <w:rsid w:val="00E41CC5"/>
    <w:rsid w:val="00E472CA"/>
    <w:rsid w:val="00E926AE"/>
    <w:rsid w:val="00E97E65"/>
    <w:rsid w:val="00EB1BCF"/>
    <w:rsid w:val="00EB2351"/>
    <w:rsid w:val="00EB7124"/>
    <w:rsid w:val="00EC11AE"/>
    <w:rsid w:val="00EC6015"/>
    <w:rsid w:val="00EC6C65"/>
    <w:rsid w:val="00ED4774"/>
    <w:rsid w:val="00ED6C30"/>
    <w:rsid w:val="00EE7281"/>
    <w:rsid w:val="00EF59EC"/>
    <w:rsid w:val="00EF6628"/>
    <w:rsid w:val="00F14AA3"/>
    <w:rsid w:val="00F14E49"/>
    <w:rsid w:val="00F17246"/>
    <w:rsid w:val="00F33F72"/>
    <w:rsid w:val="00F52675"/>
    <w:rsid w:val="00F87EB3"/>
    <w:rsid w:val="00FA6271"/>
    <w:rsid w:val="00FA743B"/>
    <w:rsid w:val="00FB0283"/>
    <w:rsid w:val="00FB21D2"/>
    <w:rsid w:val="00FB6747"/>
    <w:rsid w:val="00FD4962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A1D9"/>
  <w15:chartTrackingRefBased/>
  <w15:docId w15:val="{397C4D4E-4E00-44A3-B079-32F27195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4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F14AA3"/>
    <w:pPr>
      <w:ind w:left="720"/>
      <w:contextualSpacing/>
    </w:pPr>
  </w:style>
  <w:style w:type="paragraph" w:styleId="a5">
    <w:name w:val="No Spacing"/>
    <w:uiPriority w:val="1"/>
    <w:qFormat/>
    <w:rsid w:val="0065086F"/>
    <w:pPr>
      <w:spacing w:after="0" w:line="240" w:lineRule="auto"/>
    </w:pPr>
  </w:style>
  <w:style w:type="table" w:styleId="a6">
    <w:name w:val="Table Grid"/>
    <w:basedOn w:val="a1"/>
    <w:uiPriority w:val="39"/>
    <w:rsid w:val="00C7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6952D9"/>
    <w:rPr>
      <w:i/>
      <w:iCs/>
    </w:rPr>
  </w:style>
  <w:style w:type="paragraph" w:styleId="a8">
    <w:name w:val="header"/>
    <w:basedOn w:val="a"/>
    <w:link w:val="a9"/>
    <w:uiPriority w:val="99"/>
    <w:unhideWhenUsed/>
    <w:rsid w:val="002F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F10CE"/>
  </w:style>
  <w:style w:type="paragraph" w:styleId="aa">
    <w:name w:val="footer"/>
    <w:basedOn w:val="a"/>
    <w:link w:val="ab"/>
    <w:uiPriority w:val="99"/>
    <w:unhideWhenUsed/>
    <w:rsid w:val="002F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F10CE"/>
  </w:style>
  <w:style w:type="paragraph" w:styleId="ac">
    <w:name w:val="Balloon Text"/>
    <w:basedOn w:val="a"/>
    <w:link w:val="ad"/>
    <w:uiPriority w:val="99"/>
    <w:semiHidden/>
    <w:unhideWhenUsed/>
    <w:rsid w:val="009300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300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07F9-30DC-426B-A816-0991E1E1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pc</cp:lastModifiedBy>
  <cp:revision>3</cp:revision>
  <cp:lastPrinted>2023-07-21T08:15:00Z</cp:lastPrinted>
  <dcterms:created xsi:type="dcterms:W3CDTF">2023-07-21T10:43:00Z</dcterms:created>
  <dcterms:modified xsi:type="dcterms:W3CDTF">2023-07-21T10:47:00Z</dcterms:modified>
</cp:coreProperties>
</file>